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66A" w:rsidRPr="0048566A" w:rsidRDefault="0048566A" w:rsidP="0048566A">
      <w:pPr>
        <w:spacing w:after="0" w:line="240" w:lineRule="auto"/>
        <w:ind w:right="57" w:firstLine="709"/>
        <w:jc w:val="center"/>
        <w:outlineLvl w:val="0"/>
        <w:rPr>
          <w:rFonts w:ascii="Times New Roman" w:eastAsia="Times New Roman" w:hAnsi="Times New Roman" w:cs="Times New Roman"/>
          <w:b/>
          <w:bCs/>
          <w:color w:val="000000" w:themeColor="text1"/>
          <w:sz w:val="28"/>
          <w:szCs w:val="28"/>
          <w:lang w:eastAsia="ru-RU"/>
        </w:rPr>
      </w:pPr>
      <w:r w:rsidRPr="0048566A">
        <w:rPr>
          <w:rFonts w:ascii="Times New Roman" w:eastAsia="Times New Roman" w:hAnsi="Times New Roman" w:cs="Times New Roman"/>
          <w:b/>
          <w:bCs/>
          <w:color w:val="000000" w:themeColor="text1"/>
          <w:sz w:val="28"/>
          <w:szCs w:val="28"/>
          <w:lang w:eastAsia="ru-RU"/>
        </w:rPr>
        <w:t xml:space="preserve">ДОГОВОР ВОЗМЕЗДНОГО ОКАЗАНИЯ УСЛУГ № </w:t>
      </w:r>
    </w:p>
    <w:p w:rsidR="0048566A" w:rsidRPr="0048566A" w:rsidRDefault="0048566A" w:rsidP="0048566A">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r w:rsidRPr="0048566A">
        <w:rPr>
          <w:rFonts w:ascii="Times New Roman" w:eastAsia="Times New Roman" w:hAnsi="Times New Roman" w:cs="Times New Roman"/>
          <w:sz w:val="28"/>
          <w:szCs w:val="28"/>
          <w:lang w:eastAsia="ru-RU"/>
        </w:rPr>
        <w:t>н</w:t>
      </w:r>
      <w:r w:rsidRPr="0048566A">
        <w:rPr>
          <w:rFonts w:ascii="Times New Roman" w:eastAsia="Times New Roman" w:hAnsi="Times New Roman" w:cs="Times New Roman"/>
          <w:bCs/>
          <w:sz w:val="28"/>
          <w:szCs w:val="28"/>
          <w:lang w:eastAsia="ru-RU"/>
        </w:rPr>
        <w:t>а проведение технологического и ценового аудита отчетов о реализации инвестиционной программы сетевых организаций</w:t>
      </w:r>
    </w:p>
    <w:p w:rsidR="0048566A" w:rsidRPr="0048566A" w:rsidRDefault="0048566A" w:rsidP="0048566A">
      <w:pPr>
        <w:spacing w:after="0" w:line="240" w:lineRule="auto"/>
        <w:ind w:right="57" w:firstLine="709"/>
        <w:jc w:val="center"/>
        <w:outlineLvl w:val="0"/>
        <w:rPr>
          <w:rFonts w:ascii="Times New Roman" w:eastAsia="Arial Unicode MS" w:hAnsi="Times New Roman" w:cs="Times New Roman"/>
          <w:color w:val="000000" w:themeColor="text1"/>
          <w:sz w:val="28"/>
          <w:szCs w:val="28"/>
          <w:lang w:eastAsia="ru-RU"/>
        </w:rPr>
      </w:pPr>
      <w:r w:rsidRPr="0048566A">
        <w:rPr>
          <w:rFonts w:ascii="Times New Roman" w:eastAsia="Arial Unicode MS" w:hAnsi="Times New Roman" w:cs="Times New Roman"/>
          <w:color w:val="000000" w:themeColor="text1"/>
          <w:sz w:val="28"/>
          <w:szCs w:val="28"/>
          <w:lang w:eastAsia="ru-RU"/>
        </w:rPr>
        <w:t xml:space="preserve">АО «Тываэнерго» </w:t>
      </w:r>
    </w:p>
    <w:p w:rsidR="0048566A" w:rsidRPr="0048566A" w:rsidRDefault="0048566A" w:rsidP="0048566A">
      <w:pPr>
        <w:spacing w:after="0" w:line="240" w:lineRule="auto"/>
        <w:ind w:right="57" w:firstLine="709"/>
        <w:jc w:val="center"/>
        <w:outlineLvl w:val="0"/>
        <w:rPr>
          <w:rFonts w:ascii="Times New Roman" w:eastAsia="Arial Unicode MS" w:hAnsi="Times New Roman" w:cs="Times New Roman"/>
          <w:color w:val="000000" w:themeColor="text1"/>
          <w:sz w:val="28"/>
          <w:szCs w:val="28"/>
          <w:lang w:eastAsia="ru-RU"/>
        </w:rPr>
      </w:pPr>
    </w:p>
    <w:p w:rsidR="0048566A" w:rsidRPr="0048566A" w:rsidRDefault="0048566A" w:rsidP="0048566A">
      <w:pPr>
        <w:spacing w:after="0" w:line="240" w:lineRule="auto"/>
        <w:ind w:right="57" w:firstLine="709"/>
        <w:jc w:val="center"/>
        <w:outlineLvl w:val="0"/>
        <w:rPr>
          <w:rFonts w:ascii="Times New Roman" w:eastAsia="Times New Roman" w:hAnsi="Times New Roman" w:cs="Times New Roman"/>
          <w:i/>
          <w:color w:val="000000" w:themeColor="text1"/>
          <w:sz w:val="28"/>
          <w:szCs w:val="28"/>
          <w:lang w:eastAsia="ru-RU"/>
        </w:rPr>
      </w:pPr>
    </w:p>
    <w:p w:rsidR="0048566A" w:rsidRPr="0048566A" w:rsidRDefault="0048566A" w:rsidP="0048566A">
      <w:pPr>
        <w:spacing w:after="0" w:line="240" w:lineRule="auto"/>
        <w:ind w:right="57" w:firstLine="709"/>
        <w:jc w:val="center"/>
        <w:outlineLvl w:val="0"/>
        <w:rPr>
          <w:rFonts w:ascii="Times New Roman" w:eastAsia="Times New Roman" w:hAnsi="Times New Roman" w:cs="Times New Roman"/>
          <w:i/>
          <w:color w:val="000000" w:themeColor="text1"/>
          <w:sz w:val="28"/>
          <w:szCs w:val="28"/>
          <w:lang w:eastAsia="ru-RU"/>
        </w:rPr>
      </w:pPr>
      <w:r w:rsidRPr="0048566A">
        <w:rPr>
          <w:rFonts w:ascii="Times New Roman" w:eastAsia="Times New Roman" w:hAnsi="Times New Roman" w:cs="Times New Roman"/>
          <w:i/>
          <w:color w:val="000000" w:themeColor="text1"/>
          <w:sz w:val="28"/>
          <w:szCs w:val="28"/>
          <w:lang w:eastAsia="ru-RU"/>
        </w:rPr>
        <w:t xml:space="preserve">Город Кызыл                                                                      </w:t>
      </w:r>
      <w:r w:rsidR="00006014">
        <w:rPr>
          <w:rFonts w:ascii="Times New Roman" w:eastAsia="Times New Roman" w:hAnsi="Times New Roman" w:cs="Times New Roman"/>
          <w:i/>
          <w:color w:val="000000" w:themeColor="text1"/>
          <w:sz w:val="28"/>
          <w:szCs w:val="28"/>
          <w:lang w:eastAsia="ru-RU"/>
        </w:rPr>
        <w:t xml:space="preserve">«__» ____20  </w:t>
      </w:r>
      <w:r w:rsidRPr="0048566A">
        <w:rPr>
          <w:rFonts w:ascii="Times New Roman" w:eastAsia="Times New Roman" w:hAnsi="Times New Roman" w:cs="Times New Roman"/>
          <w:i/>
          <w:color w:val="000000" w:themeColor="text1"/>
          <w:sz w:val="28"/>
          <w:szCs w:val="28"/>
          <w:lang w:eastAsia="ru-RU"/>
        </w:rPr>
        <w:t xml:space="preserve"> года</w:t>
      </w:r>
    </w:p>
    <w:p w:rsidR="0048566A" w:rsidRPr="0048566A" w:rsidRDefault="0048566A" w:rsidP="0048566A">
      <w:pPr>
        <w:spacing w:after="0" w:line="240" w:lineRule="auto"/>
        <w:ind w:right="57" w:firstLine="709"/>
        <w:jc w:val="both"/>
        <w:outlineLvl w:val="0"/>
        <w:rPr>
          <w:rFonts w:ascii="Times New Roman" w:eastAsia="Times New Roman" w:hAnsi="Times New Roman" w:cs="Times New Roman"/>
          <w:i/>
          <w:color w:val="000000" w:themeColor="text1"/>
          <w:sz w:val="28"/>
          <w:szCs w:val="28"/>
          <w:lang w:eastAsia="ru-RU"/>
        </w:rPr>
      </w:pPr>
    </w:p>
    <w:p w:rsidR="00006014" w:rsidRPr="00006014" w:rsidRDefault="00006014" w:rsidP="00006014">
      <w:pPr>
        <w:spacing w:after="0" w:line="240" w:lineRule="auto"/>
        <w:ind w:right="57" w:firstLine="709"/>
        <w:jc w:val="both"/>
        <w:outlineLvl w:val="0"/>
        <w:rPr>
          <w:rFonts w:ascii="Times New Roman" w:eastAsia="Times New Roman" w:hAnsi="Times New Roman" w:cs="Times New Roman"/>
          <w:i/>
          <w:color w:val="000000" w:themeColor="text1"/>
          <w:sz w:val="28"/>
          <w:szCs w:val="28"/>
          <w:lang w:eastAsia="ru-RU"/>
        </w:rPr>
      </w:pPr>
    </w:p>
    <w:p w:rsidR="00EE7759" w:rsidRPr="00EE7759" w:rsidRDefault="00EE7759" w:rsidP="00EE7759">
      <w:pPr>
        <w:spacing w:after="0" w:line="240" w:lineRule="auto"/>
        <w:ind w:right="57" w:firstLine="709"/>
        <w:jc w:val="both"/>
        <w:rPr>
          <w:rFonts w:ascii="Times New Roman" w:eastAsia="Times New Roman" w:hAnsi="Times New Roman" w:cs="Times New Roman"/>
          <w:color w:val="000000" w:themeColor="text1"/>
          <w:sz w:val="26"/>
          <w:szCs w:val="26"/>
          <w:lang w:eastAsia="ru-RU"/>
        </w:rPr>
      </w:pPr>
      <w:proofErr w:type="gramStart"/>
      <w:r w:rsidRPr="00EE7759">
        <w:rPr>
          <w:rFonts w:ascii="Times New Roman" w:eastAsia="Times New Roman" w:hAnsi="Times New Roman" w:cs="Times New Roman"/>
          <w:color w:val="000000" w:themeColor="text1"/>
          <w:sz w:val="26"/>
          <w:szCs w:val="26"/>
          <w:lang w:eastAsia="ru-RU"/>
        </w:rPr>
        <w:t>______________________________, именуемое в дальнейшем «Исполнитель», в лице _________________, действующего на основании _________________ и Устава, с одной стороны, и Акционерное общество «Тываэнерго» (далее – АО «Тываэнерго») именуемое в дальнейшем «Заказчик», в лице управляющего директора первого заместителя генерального директора Лукина Антона Владимировича, действующего на основании доверенности №33 от 15.04.2021., с другой стороны, совместно именуемые «Стороны», по результатам закупочной процедуры, объявленной уведомлением от __________№______, на основании протокола  по</w:t>
      </w:r>
      <w:proofErr w:type="gramEnd"/>
      <w:r w:rsidRPr="00EE7759">
        <w:rPr>
          <w:rFonts w:ascii="Times New Roman" w:eastAsia="Times New Roman" w:hAnsi="Times New Roman" w:cs="Times New Roman"/>
          <w:color w:val="000000" w:themeColor="text1"/>
          <w:sz w:val="26"/>
          <w:szCs w:val="26"/>
          <w:lang w:eastAsia="ru-RU"/>
        </w:rPr>
        <w:t xml:space="preserve"> выбору победителя закупочной процедуры на право заключения договора </w:t>
      </w:r>
      <w:proofErr w:type="gramStart"/>
      <w:r w:rsidRPr="00EE7759">
        <w:rPr>
          <w:rFonts w:ascii="Times New Roman" w:eastAsia="Times New Roman" w:hAnsi="Times New Roman" w:cs="Times New Roman"/>
          <w:color w:val="000000" w:themeColor="text1"/>
          <w:sz w:val="26"/>
          <w:szCs w:val="26"/>
          <w:lang w:eastAsia="ru-RU"/>
        </w:rPr>
        <w:t>от</w:t>
      </w:r>
      <w:proofErr w:type="gramEnd"/>
      <w:r w:rsidRPr="00EE7759">
        <w:rPr>
          <w:rFonts w:ascii="Times New Roman" w:eastAsia="Times New Roman" w:hAnsi="Times New Roman" w:cs="Times New Roman"/>
          <w:color w:val="000000" w:themeColor="text1"/>
          <w:sz w:val="26"/>
          <w:szCs w:val="26"/>
          <w:lang w:eastAsia="ru-RU"/>
        </w:rPr>
        <w:t>___________ № _________, заключили настоящий Договор (далее – Договор) о нижеследующем:</w:t>
      </w:r>
    </w:p>
    <w:p w:rsidR="00006014" w:rsidRPr="00006014" w:rsidRDefault="00006014" w:rsidP="00006014">
      <w:pPr>
        <w:autoSpaceDN w:val="0"/>
        <w:spacing w:after="0" w:line="240" w:lineRule="auto"/>
        <w:ind w:right="57"/>
        <w:jc w:val="both"/>
        <w:rPr>
          <w:rFonts w:ascii="Times New Roman" w:eastAsia="Times New Roman" w:hAnsi="Times New Roman" w:cs="Times New Roman"/>
          <w:sz w:val="24"/>
          <w:szCs w:val="24"/>
          <w:lang w:eastAsia="ru-RU"/>
        </w:rPr>
      </w:pPr>
    </w:p>
    <w:p w:rsidR="00006014" w:rsidRPr="00006014" w:rsidRDefault="00006014" w:rsidP="00006014">
      <w:pPr>
        <w:autoSpaceDN w:val="0"/>
        <w:spacing w:after="0" w:line="240" w:lineRule="auto"/>
        <w:ind w:left="113" w:right="57" w:firstLine="567"/>
        <w:jc w:val="center"/>
        <w:outlineLvl w:val="0"/>
        <w:rPr>
          <w:rFonts w:ascii="Times New Roman" w:eastAsia="Times New Roman" w:hAnsi="Times New Roman" w:cs="Times New Roman"/>
          <w:b/>
          <w:sz w:val="24"/>
          <w:szCs w:val="24"/>
          <w:lang w:eastAsia="ru-RU"/>
        </w:rPr>
      </w:pPr>
      <w:r w:rsidRPr="00006014">
        <w:rPr>
          <w:rFonts w:ascii="Times New Roman" w:eastAsia="Times New Roman" w:hAnsi="Times New Roman" w:cs="Times New Roman"/>
          <w:b/>
          <w:sz w:val="24"/>
          <w:szCs w:val="24"/>
          <w:lang w:eastAsia="ru-RU"/>
        </w:rPr>
        <w:t>1. ПРЕДМЕТ ДОГОВОРА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1.1. По настоящему Договору Исполнитель обязуется оказать Заказчику услуги по проведению </w:t>
      </w:r>
      <w:r w:rsidRPr="0048566A">
        <w:rPr>
          <w:rFonts w:ascii="Times New Roman" w:eastAsia="Arial Unicode MS" w:hAnsi="Times New Roman" w:cs="Times New Roman"/>
          <w:sz w:val="28"/>
          <w:szCs w:val="28"/>
          <w:lang w:eastAsia="ru-RU"/>
        </w:rPr>
        <w:t>технологического и ценового аудита отчетов о ходе реализации инвестици</w:t>
      </w:r>
      <w:r w:rsidR="00592E30">
        <w:rPr>
          <w:rFonts w:ascii="Times New Roman" w:eastAsia="Arial Unicode MS" w:hAnsi="Times New Roman" w:cs="Times New Roman"/>
          <w:sz w:val="28"/>
          <w:szCs w:val="28"/>
          <w:lang w:eastAsia="ru-RU"/>
        </w:rPr>
        <w:t>онной программы Заказчика в 2022</w:t>
      </w:r>
      <w:r w:rsidRPr="0048566A">
        <w:rPr>
          <w:rFonts w:ascii="Times New Roman" w:eastAsia="Arial Unicode MS" w:hAnsi="Times New Roman" w:cs="Times New Roman"/>
          <w:sz w:val="28"/>
          <w:szCs w:val="28"/>
          <w:lang w:eastAsia="ru-RU"/>
        </w:rPr>
        <w:t xml:space="preserve"> году (квартальных и годового) </w:t>
      </w:r>
      <w:r w:rsidRPr="0048566A">
        <w:rPr>
          <w:rFonts w:ascii="Times New Roman" w:eastAsia="Times New Roman" w:hAnsi="Times New Roman" w:cs="Times New Roman"/>
          <w:sz w:val="28"/>
          <w:szCs w:val="28"/>
          <w:lang w:eastAsia="ru-RU"/>
        </w:rPr>
        <w:t>(далее – Услуги) на условиях и в порядке согласованных Сторонами в Договоре и в соответствии с Методическими рекомендациями, а Заказчик обязуется оплатить оказанные Услуги.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1.2. Результатом оказанных Услуг по настоящему Договору являются приемка Заказчиком Заключений Исполнителя (квартальные и годовой) подготовленных по итогам оказания услуг, указанных в п. 1.1 настоящего договора, каждого в отдельности.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1.3. Исполнитель оказывает Заказчику Услуги на основании соответствующих Технических заданий Заказчика (Приложение № 1 к настоящему Договору), являющихся неотъемлемой частью настоящего Договора.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1.4. Требования к содержанию, объему, порядку оказания Услуг, а также сроки (этапы) подготовки и порядок сдачи-приемки Исполнителем Заказчику заключений по результатам оказываемых Услуг, устанавливаются в Техническом задании Заказчика (Приложение №1 к настоящему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1.5. Состав информации передаваемой Заказчиком, необходимой для оказания Услуг Исполнителем, а также порядок и сроки передачи такой информации, определяются Техническими заданиями Заказчика (Приложение № 1  к настоящему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1.6. Заключение Исполнителя подлежит доработке в следующих случаях:</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1.6.1. Наличие замечаний со стороны Заказчика, до раскрытия Заключения Исполнителя, в соответствии со стандартами раскрытия информации.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1.6.2. Наличие замечаний Уполномоченных органов исполнительной </w:t>
      </w:r>
      <w:r w:rsidRPr="0048566A">
        <w:rPr>
          <w:rFonts w:ascii="Times New Roman" w:eastAsia="Times New Roman" w:hAnsi="Times New Roman" w:cs="Times New Roman"/>
          <w:sz w:val="28"/>
          <w:szCs w:val="28"/>
          <w:lang w:eastAsia="ru-RU"/>
        </w:rPr>
        <w:lastRenderedPageBreak/>
        <w:t xml:space="preserve">власти, как к Заключению Исполнителя, так и к отчётам Заказчика о реализации инвестиционной программы.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1.7. </w:t>
      </w:r>
      <w:proofErr w:type="gramStart"/>
      <w:r w:rsidRPr="0048566A">
        <w:rPr>
          <w:rFonts w:ascii="Times New Roman" w:eastAsia="Times New Roman" w:hAnsi="Times New Roman" w:cs="Times New Roman"/>
          <w:sz w:val="28"/>
          <w:szCs w:val="28"/>
          <w:lang w:eastAsia="ru-RU"/>
        </w:rPr>
        <w:t>Порядок и сроки доработки заключений в случаях, указанных в п. 1.6 настоящего Договора; порядок передачи Заказчиком Исполнителю замечаний Уполномоченного органа исполнительной власти, к заключению, раскрытому Заказчиком в соответствии со стандартами раскрытия информации в составе информации к отчетам о реализации инвестиционной программы, устанавливаются в Техническом задании Заказчика (Приложение №1 к настоящему Договору).</w:t>
      </w:r>
      <w:proofErr w:type="gramEnd"/>
      <w:r w:rsidRPr="0048566A">
        <w:rPr>
          <w:rFonts w:ascii="Times New Roman" w:eastAsia="Times New Roman" w:hAnsi="Times New Roman" w:cs="Times New Roman"/>
          <w:sz w:val="28"/>
          <w:szCs w:val="28"/>
          <w:lang w:eastAsia="ru-RU"/>
        </w:rPr>
        <w:t xml:space="preserve"> При этом доработка и устранение полученных замечаний осуществляется Исполнителем своими силами и за свой счет в сроки, согласованные с Заказчиком.</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0" w:name="_Toc535947149"/>
      <w:r w:rsidRPr="0048566A">
        <w:rPr>
          <w:rFonts w:ascii="Times New Roman" w:eastAsia="Times New Roman" w:hAnsi="Times New Roman" w:cs="Times New Roman"/>
          <w:b/>
          <w:sz w:val="28"/>
          <w:szCs w:val="28"/>
          <w:lang w:eastAsia="ru-RU"/>
        </w:rPr>
        <w:t>2. ПРАВА И ОБЯЗАННОСТИ СТОРОН</w:t>
      </w:r>
      <w:bookmarkEnd w:id="0"/>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 w:name="_Toc535935581"/>
      <w:r w:rsidRPr="0048566A">
        <w:rPr>
          <w:rFonts w:ascii="Times New Roman" w:eastAsia="Times New Roman" w:hAnsi="Times New Roman" w:cs="Times New Roman"/>
          <w:sz w:val="28"/>
          <w:szCs w:val="28"/>
          <w:lang w:eastAsia="ru-RU"/>
        </w:rPr>
        <w:t>2.1. Исполнитель обязуется:</w:t>
      </w:r>
      <w:bookmarkEnd w:id="1"/>
      <w:r w:rsidRPr="0048566A">
        <w:rPr>
          <w:rFonts w:ascii="Times New Roman" w:eastAsia="Times New Roman" w:hAnsi="Times New Roman" w:cs="Times New Roman"/>
          <w:sz w:val="28"/>
          <w:szCs w:val="28"/>
          <w:lang w:eastAsia="ru-RU"/>
        </w:rPr>
        <w:t xml:space="preserve">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 Оказывать Услуги, являющиеся предметом настоящего Договора в соответствии с условиями настоящего Договора и Техническими заданиями Заказчика (Приложение №1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2.1.2. Использовать достоверные данные, применять научно проверенные методы их анализа и обработки.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2.1.3. Определять методы отбора данных, подлежащих проверке для достижения результатов технологического и ценового аудита отчетов о реализации инвестиционной программы.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2.1.4. Осуществлять оценку достоверности отчетных данных, содержащихся в отчетах о реализации инвестиционной программы, в том числе использованных для расчета фактических значений количественных показателей.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2.1.5. </w:t>
      </w:r>
      <w:proofErr w:type="gramStart"/>
      <w:r w:rsidRPr="0048566A">
        <w:rPr>
          <w:rFonts w:ascii="Times New Roman" w:eastAsia="Times New Roman" w:hAnsi="Times New Roman" w:cs="Times New Roman"/>
          <w:sz w:val="28"/>
          <w:szCs w:val="28"/>
          <w:lang w:eastAsia="ru-RU"/>
        </w:rPr>
        <w:t>Осуществлять, при необходимости, анализ формирования фактической стоимости строительства (реконструкции, модернизации, технического перевооружения, приобретения) объектов инвестиционной деятельности, в том числе анализ финансирования и освоения капитальных вложений в инвестиционные проекты, проектной документации, первичных учетных документов, исполнительной документации, договорных отношений, порядка ценообразования, разрешительной и правоустанавливающей документации, договоров присоединения к сетям инженерно-технического обеспечения и их синхронизации с инвестиционными проектами, сроков строительства (реконструкции, модернизации, технического</w:t>
      </w:r>
      <w:proofErr w:type="gramEnd"/>
      <w:r w:rsidRPr="0048566A">
        <w:rPr>
          <w:rFonts w:ascii="Times New Roman" w:eastAsia="Times New Roman" w:hAnsi="Times New Roman" w:cs="Times New Roman"/>
          <w:sz w:val="28"/>
          <w:szCs w:val="28"/>
          <w:lang w:eastAsia="ru-RU"/>
        </w:rPr>
        <w:t xml:space="preserve"> перевооружения) объектов инвестиционной деятельности,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инвестиционной деятельности.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2.1.6. Осуществлять анализ информации об </w:t>
      </w:r>
      <w:proofErr w:type="gramStart"/>
      <w:r w:rsidRPr="0048566A">
        <w:rPr>
          <w:rFonts w:ascii="Times New Roman" w:eastAsia="Times New Roman" w:hAnsi="Times New Roman" w:cs="Times New Roman"/>
          <w:sz w:val="28"/>
          <w:szCs w:val="28"/>
          <w:lang w:eastAsia="ru-RU"/>
        </w:rPr>
        <w:t>отчетах</w:t>
      </w:r>
      <w:proofErr w:type="gramEnd"/>
      <w:r w:rsidRPr="0048566A">
        <w:rPr>
          <w:rFonts w:ascii="Times New Roman" w:eastAsia="Times New Roman" w:hAnsi="Times New Roman" w:cs="Times New Roman"/>
          <w:sz w:val="28"/>
          <w:szCs w:val="28"/>
          <w:lang w:eastAsia="ru-RU"/>
        </w:rPr>
        <w:t xml:space="preserve"> о реализации инвестиционной программы и обосновывающих их материалах в целях выявления факторов, которые необходимо учесть при подготовке изменений, </w:t>
      </w:r>
      <w:r w:rsidRPr="0048566A">
        <w:rPr>
          <w:rFonts w:ascii="Times New Roman" w:eastAsia="Times New Roman" w:hAnsi="Times New Roman" w:cs="Times New Roman"/>
          <w:sz w:val="28"/>
          <w:szCs w:val="28"/>
          <w:lang w:eastAsia="ru-RU"/>
        </w:rPr>
        <w:lastRenderedPageBreak/>
        <w:t>вносимых в инвестиционную программу, в том числе факторов, влияющих на показатели деятельности сетевой организации.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2.1.7. Осуществлять проверку правильности выполненных сетевой организацией расчетов, в том числе расчетов значений количественных показателей.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2.1.8. Осуществлять оценку обоснованности сделанных сетевой организацией допущений, оценок и выводов.</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2.1.9. Выполнять необходимые расчеты, обосновывающие результаты проведенных проверок, выполненных оценок и подготовленных предложений.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2.1.10. Документально оформлять все сведения и расчеты, обосновывающие результаты проведенных проверок, выполненных оценок и подготовленных предложений, подтверждающие заключение Исполнителя по результатам проведения технологического и ценового аудита отчетов о реализации инвестиционной программы, а также подтверждающие, что технологический и ценовой аудит отчетов о реализации инвестиционной программы проводился в соответствии с методическими рекомендациями.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2.1.11. Предоставлять в 2-дневный срок по запросу Заказчика документально оформленные сведения и расчеты, указанные в  п. 2.1.10 настоящего Договора.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2.1.12. Обеспечить сдачу-приемку заключений по результатам оказываемых услуг Заказчику в сроки (этапы), обеспечивающие возможность раскрытия Заказчиком таких заключений в сроки, установленные Стандартами раскрытия информации и Методическими рекомендациями.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2.1.13. Представлять по устным (письменным) запросам Заказчика устные (письменные) пояснения к заключению по оказанным Услугам в сроки, указанные в таких запросах.</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2.1.14. Сообщать Заказчику о выявленной недостоверности и/или недостаточности информации в течение 2 рабочих дней с момента выявления,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2.1.15. Направлять по приглашению Заказчика, иного уполномоченного органа, уполномоченных представителей Исполнителя для участия в совещаниях, проводимых по вопросам рассмотрения замечаний к отчетам о реализации инвестиционной программы и (или) заключению Исполнителя по результатам проведения технологического и ценового аудита отчетов о реализации инвестиционной программы.</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2.1.16. По окончании оказания Услуг по Договору и/или по завершении установленного Техническим заданием этапа оказания Услуг в течение 5 (пяти) календарных дней направить Заказчику Отчет об оказании Услуг по этапу и Акт оказанных Услуг </w:t>
      </w:r>
      <w:r w:rsidRPr="0048566A">
        <w:rPr>
          <w:rFonts w:ascii="Times New Roman" w:eastAsia="Times New Roman" w:hAnsi="Times New Roman" w:cs="Times New Roman"/>
          <w:color w:val="000000"/>
          <w:sz w:val="28"/>
          <w:szCs w:val="20"/>
          <w:lang w:eastAsia="ru-RU"/>
        </w:rPr>
        <w:t>за отчетный год по форме Приложения 6 к настоящему Договору</w:t>
      </w:r>
      <w:r w:rsidRPr="0048566A">
        <w:rPr>
          <w:rFonts w:ascii="Times New Roman" w:eastAsia="Times New Roman" w:hAnsi="Times New Roman" w:cs="Times New Roman"/>
          <w:sz w:val="28"/>
          <w:szCs w:val="28"/>
          <w:lang w:eastAsia="ru-RU"/>
        </w:rPr>
        <w:t>.</w:t>
      </w:r>
    </w:p>
    <w:p w:rsidR="0048566A" w:rsidRPr="0048566A" w:rsidRDefault="0048566A" w:rsidP="00006014">
      <w:pPr>
        <w:tabs>
          <w:tab w:val="num" w:pos="0"/>
        </w:tabs>
        <w:spacing w:before="120" w:after="0" w:line="240" w:lineRule="auto"/>
        <w:ind w:firstLine="851"/>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2.1.17. Не позднее даты заключения настоящего Договора предоставить Заказчику:</w:t>
      </w:r>
    </w:p>
    <w:p w:rsidR="0048566A" w:rsidRPr="0048566A" w:rsidRDefault="0048566A" w:rsidP="00006014">
      <w:pPr>
        <w:tabs>
          <w:tab w:val="num" w:pos="0"/>
        </w:tabs>
        <w:spacing w:after="0" w:line="240" w:lineRule="auto"/>
        <w:ind w:firstLine="851"/>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lastRenderedPageBreak/>
        <w:t>- информацию о полной цепочке собственников,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w:t>
      </w:r>
    </w:p>
    <w:p w:rsidR="0048566A" w:rsidRPr="0048566A" w:rsidRDefault="0048566A" w:rsidP="00006014">
      <w:pPr>
        <w:tabs>
          <w:tab w:val="num" w:pos="0"/>
        </w:tabs>
        <w:spacing w:after="0" w:line="240" w:lineRule="auto"/>
        <w:ind w:firstLine="851"/>
        <w:jc w:val="both"/>
        <w:rPr>
          <w:rFonts w:ascii="Times New Roman" w:eastAsia="Times New Roman" w:hAnsi="Times New Roman" w:cs="Times New Roman"/>
          <w:sz w:val="28"/>
          <w:szCs w:val="28"/>
          <w:lang w:eastAsia="ru-RU"/>
        </w:rPr>
      </w:pPr>
      <w:proofErr w:type="gramStart"/>
      <w:r w:rsidRPr="0048566A">
        <w:rPr>
          <w:rFonts w:ascii="Times New Roman" w:eastAsia="Times New Roman" w:hAnsi="Times New Roman" w:cs="Times New Roman"/>
          <w:sz w:val="28"/>
          <w:szCs w:val="28"/>
          <w:lang w:eastAsia="ru-RU"/>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w:t>
      </w:r>
      <w:proofErr w:type="gramEnd"/>
    </w:p>
    <w:p w:rsidR="0048566A" w:rsidRPr="0048566A" w:rsidRDefault="0048566A" w:rsidP="0048566A">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2.1.18. Исполнитель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2 к настоящему Договору, не позднее 3 календарных дней </w:t>
      </w:r>
      <w:proofErr w:type="gramStart"/>
      <w:r w:rsidRPr="0048566A">
        <w:rPr>
          <w:rFonts w:ascii="Times New Roman" w:eastAsia="Times New Roman" w:hAnsi="Times New Roman" w:cs="Times New Roman"/>
          <w:sz w:val="28"/>
          <w:szCs w:val="28"/>
          <w:lang w:eastAsia="ru-RU"/>
        </w:rPr>
        <w:t>с даты наступления</w:t>
      </w:r>
      <w:proofErr w:type="gramEnd"/>
      <w:r w:rsidRPr="0048566A">
        <w:rPr>
          <w:rFonts w:ascii="Times New Roman" w:eastAsia="Times New Roman" w:hAnsi="Times New Roman" w:cs="Times New Roman"/>
          <w:sz w:val="28"/>
          <w:szCs w:val="28"/>
          <w:lang w:eastAsia="ru-RU"/>
        </w:rPr>
        <w:t xml:space="preserve"> соответствующего события (юридического факта) способом, позволяющим подтвердить дату получения. </w:t>
      </w:r>
    </w:p>
    <w:p w:rsidR="0048566A" w:rsidRPr="0048566A" w:rsidRDefault="0048566A" w:rsidP="004A3870">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8566A">
        <w:rPr>
          <w:rFonts w:ascii="Times New Roman" w:eastAsia="Times New Roman" w:hAnsi="Times New Roman" w:cs="Times New Roman"/>
          <w:sz w:val="28"/>
          <w:szCs w:val="28"/>
          <w:lang w:eastAsia="ru-RU"/>
        </w:rPr>
        <w:t>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 к настоящему Договору.</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2.1.19. Оформлять первичные бухгалтерские документы в соответствие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Исполнителем в соответствие с пунктом 4 статьи 9 Федерального закона от 06.12.2011 № 402-ФЗ «О бухгалтерском учете».</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2.1.20. Предоставить Заказчику, подписанные со своей стороны, акты сверки взаиморасчетов после оказания услуг.</w:t>
      </w:r>
    </w:p>
    <w:p w:rsidR="00006014" w:rsidRDefault="0048566A" w:rsidP="0000601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2.1.21. </w:t>
      </w:r>
      <w:r w:rsidR="00006014" w:rsidRPr="00006014">
        <w:rPr>
          <w:rFonts w:ascii="Times New Roman" w:eastAsia="Times New Roman" w:hAnsi="Times New Roman" w:cs="Times New Roman"/>
          <w:sz w:val="28"/>
          <w:szCs w:val="28"/>
          <w:lang w:eastAsia="ru-RU"/>
        </w:rPr>
        <w:t xml:space="preserve">Предоставить Заказчику информацию об отнесении привлекаемых </w:t>
      </w:r>
      <w:proofErr w:type="spellStart"/>
      <w:r w:rsidR="00006014" w:rsidRPr="00006014">
        <w:rPr>
          <w:rFonts w:ascii="Times New Roman" w:eastAsia="Times New Roman" w:hAnsi="Times New Roman" w:cs="Times New Roman"/>
          <w:sz w:val="28"/>
          <w:szCs w:val="28"/>
          <w:lang w:eastAsia="ru-RU"/>
        </w:rPr>
        <w:t>субисполнителей</w:t>
      </w:r>
      <w:proofErr w:type="spellEnd"/>
      <w:r w:rsidR="00006014" w:rsidRPr="00006014">
        <w:rPr>
          <w:rFonts w:ascii="Times New Roman" w:eastAsia="Times New Roman" w:hAnsi="Times New Roman" w:cs="Times New Roman"/>
          <w:sz w:val="28"/>
          <w:szCs w:val="28"/>
          <w:lang w:eastAsia="ru-RU"/>
        </w:rPr>
        <w:t xml:space="preserve"> к субъектам малого и среднего предпринимательства до заключения Договора (дополнительного соглашения) о привлечении/замене </w:t>
      </w:r>
      <w:proofErr w:type="spellStart"/>
      <w:r w:rsidR="00006014" w:rsidRPr="00006014">
        <w:rPr>
          <w:rFonts w:ascii="Times New Roman" w:eastAsia="Times New Roman" w:hAnsi="Times New Roman" w:cs="Times New Roman"/>
          <w:sz w:val="28"/>
          <w:szCs w:val="28"/>
          <w:lang w:eastAsia="ru-RU"/>
        </w:rPr>
        <w:t>субисполнителей</w:t>
      </w:r>
      <w:proofErr w:type="spellEnd"/>
      <w:r w:rsidR="00006014" w:rsidRPr="00006014">
        <w:rPr>
          <w:rFonts w:ascii="Times New Roman" w:eastAsia="Times New Roman" w:hAnsi="Times New Roman" w:cs="Times New Roman"/>
          <w:sz w:val="28"/>
          <w:szCs w:val="28"/>
          <w:lang w:eastAsia="ru-RU"/>
        </w:rPr>
        <w:t xml:space="preserve">, в том числе содержащую: наименование, фирменное наименование, место нахождения, ИНН </w:t>
      </w:r>
      <w:proofErr w:type="spellStart"/>
      <w:r w:rsidR="00006014" w:rsidRPr="00006014">
        <w:rPr>
          <w:rFonts w:ascii="Times New Roman" w:eastAsia="Times New Roman" w:hAnsi="Times New Roman" w:cs="Times New Roman"/>
          <w:sz w:val="28"/>
          <w:szCs w:val="28"/>
          <w:lang w:eastAsia="ru-RU"/>
        </w:rPr>
        <w:t>субисполнителей</w:t>
      </w:r>
      <w:proofErr w:type="spellEnd"/>
      <w:r w:rsidR="00006014" w:rsidRPr="00006014">
        <w:rPr>
          <w:rFonts w:ascii="Times New Roman" w:eastAsia="Times New Roman" w:hAnsi="Times New Roman" w:cs="Times New Roman"/>
          <w:sz w:val="28"/>
          <w:szCs w:val="28"/>
          <w:lang w:eastAsia="ru-RU"/>
        </w:rPr>
        <w:t xml:space="preserve">, информацию о предмете и цене заключаемых договоров с </w:t>
      </w:r>
      <w:proofErr w:type="spellStart"/>
      <w:r w:rsidR="00006014" w:rsidRPr="00006014">
        <w:rPr>
          <w:rFonts w:ascii="Times New Roman" w:eastAsia="Times New Roman" w:hAnsi="Times New Roman" w:cs="Times New Roman"/>
          <w:sz w:val="28"/>
          <w:szCs w:val="28"/>
          <w:lang w:eastAsia="ru-RU"/>
        </w:rPr>
        <w:t>субисполнителями</w:t>
      </w:r>
      <w:proofErr w:type="spellEnd"/>
      <w:r w:rsidR="00006014" w:rsidRPr="00006014">
        <w:rPr>
          <w:rFonts w:ascii="Times New Roman" w:eastAsia="Times New Roman" w:hAnsi="Times New Roman" w:cs="Times New Roman"/>
          <w:sz w:val="28"/>
          <w:szCs w:val="28"/>
          <w:lang w:eastAsia="ru-RU"/>
        </w:rPr>
        <w:t xml:space="preserve">, общей стоимости </w:t>
      </w:r>
      <w:r w:rsidR="00006014" w:rsidRPr="00006014">
        <w:rPr>
          <w:rFonts w:ascii="Times New Roman" w:eastAsia="Times New Roman" w:hAnsi="Times New Roman" w:cs="Times New Roman"/>
          <w:sz w:val="28"/>
          <w:szCs w:val="28"/>
          <w:lang w:eastAsia="ru-RU"/>
        </w:rPr>
        <w:lastRenderedPageBreak/>
        <w:t>договоров, заключаемых с указанными субъектами.</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2.1.22. Исполнитель также заверяет и гарантирует Заказчику следующее:</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w:t>
      </w:r>
      <w:proofErr w:type="gramStart"/>
      <w:r w:rsidRPr="003923E8">
        <w:rPr>
          <w:rFonts w:ascii="Times New Roman" w:eastAsia="Times New Roman" w:hAnsi="Times New Roman" w:cs="Times New Roman"/>
          <w:sz w:val="28"/>
          <w:szCs w:val="28"/>
          <w:lang w:eastAsia="ru-RU"/>
        </w:rPr>
        <w:t>зарегистрирован</w:t>
      </w:r>
      <w:proofErr w:type="gramEnd"/>
      <w:r w:rsidRPr="003923E8">
        <w:rPr>
          <w:rFonts w:ascii="Times New Roman" w:eastAsia="Times New Roman" w:hAnsi="Times New Roman" w:cs="Times New Roman"/>
          <w:sz w:val="28"/>
          <w:szCs w:val="28"/>
          <w:lang w:eastAsia="ru-RU"/>
        </w:rPr>
        <w:t xml:space="preserve"> в </w:t>
      </w:r>
      <w:r w:rsidRPr="003923E8">
        <w:rPr>
          <w:rFonts w:ascii="Times New Roman" w:eastAsia="Times New Roman" w:hAnsi="Times New Roman" w:cs="Times New Roman"/>
          <w:i/>
          <w:sz w:val="28"/>
          <w:szCs w:val="28"/>
          <w:lang w:eastAsia="ru-RU"/>
        </w:rPr>
        <w:t>ЕГРЮЛ</w:t>
      </w:r>
      <w:r w:rsidRPr="003923E8">
        <w:rPr>
          <w:rFonts w:ascii="Times New Roman" w:eastAsia="Times New Roman" w:hAnsi="Times New Roman" w:cs="Times New Roman"/>
          <w:sz w:val="28"/>
          <w:szCs w:val="28"/>
          <w:vertAlign w:val="superscript"/>
          <w:lang w:eastAsia="ru-RU"/>
        </w:rPr>
        <w:footnoteReference w:id="1"/>
      </w:r>
      <w:r w:rsidRPr="003923E8">
        <w:rPr>
          <w:rFonts w:ascii="Times New Roman" w:eastAsia="Times New Roman" w:hAnsi="Times New Roman" w:cs="Times New Roman"/>
          <w:sz w:val="28"/>
          <w:szCs w:val="28"/>
          <w:lang w:eastAsia="ru-RU"/>
        </w:rPr>
        <w:t xml:space="preserve"> надлежащим образом;</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3923E8">
        <w:rPr>
          <w:rFonts w:ascii="Times New Roman" w:eastAsia="Times New Roman" w:hAnsi="Times New Roman" w:cs="Times New Roman"/>
          <w:sz w:val="28"/>
          <w:szCs w:val="28"/>
          <w:vertAlign w:val="superscript"/>
          <w:lang w:eastAsia="ru-RU"/>
        </w:rPr>
        <w:footnoteReference w:id="2"/>
      </w:r>
      <w:r w:rsidRPr="003923E8">
        <w:rPr>
          <w:rFonts w:ascii="Times New Roman" w:eastAsia="Times New Roman" w:hAnsi="Times New Roman" w:cs="Times New Roman"/>
          <w:sz w:val="28"/>
          <w:szCs w:val="28"/>
          <w:lang w:eastAsia="ru-RU"/>
        </w:rPr>
        <w:t>;</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3923E8">
        <w:rPr>
          <w:rFonts w:ascii="Times New Roman" w:eastAsia="Times New Roman" w:hAnsi="Times New Roman" w:cs="Times New Roman"/>
          <w:sz w:val="28"/>
          <w:szCs w:val="28"/>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своевременно и в полном объеме уплачивает налоги, сборы и страховые взносы;</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3923E8">
        <w:rPr>
          <w:rFonts w:ascii="Times New Roman" w:eastAsia="Times New Roman" w:hAnsi="Times New Roman" w:cs="Times New Roman"/>
          <w:sz w:val="28"/>
          <w:szCs w:val="28"/>
          <w:lang w:eastAsia="ru-RU"/>
        </w:rPr>
        <w:t>- отражает в налоговой отчетности по НДС все суммы НДС, предъявленные Заказчику;</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лица, подписывающие от его имени первичные документы и счета-фактуры, имеют на это все необходимые полномочия и доверенности.</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Указанные заверения являются существенными для Заказчика.</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ab/>
        <w:t xml:space="preserve">2.1.23. 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Pr="003923E8">
        <w:rPr>
          <w:rFonts w:ascii="Times New Roman" w:eastAsia="Times New Roman" w:hAnsi="Times New Roman" w:cs="Times New Roman"/>
          <w:i/>
          <w:sz w:val="28"/>
          <w:szCs w:val="28"/>
          <w:lang w:eastAsia="ru-RU"/>
        </w:rPr>
        <w:t>за исключением случаев, указанных в п.2.2.3 Договора</w:t>
      </w:r>
      <w:r w:rsidRPr="003923E8">
        <w:rPr>
          <w:rFonts w:ascii="Times New Roman" w:eastAsia="Times New Roman" w:hAnsi="Times New Roman" w:cs="Times New Roman"/>
          <w:sz w:val="28"/>
          <w:szCs w:val="28"/>
          <w:lang w:eastAsia="ru-RU"/>
        </w:rPr>
        <w:t>.</w:t>
      </w:r>
    </w:p>
    <w:p w:rsidR="003923E8" w:rsidRPr="00006014" w:rsidRDefault="003923E8" w:rsidP="0000601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lastRenderedPageBreak/>
        <w:t>2.2. Исполнитель вправе:</w:t>
      </w:r>
    </w:p>
    <w:p w:rsidR="003923E8" w:rsidRPr="003923E8" w:rsidRDefault="0048566A"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2.2.1. </w:t>
      </w:r>
      <w:r w:rsidR="003923E8" w:rsidRPr="003923E8">
        <w:rPr>
          <w:rFonts w:ascii="Times New Roman" w:eastAsia="Times New Roman" w:hAnsi="Times New Roman" w:cs="Times New Roman"/>
          <w:sz w:val="28"/>
          <w:szCs w:val="28"/>
          <w:lang w:eastAsia="ru-RU"/>
        </w:rPr>
        <w:t>Запрашивать и получать у Заказчика разъяснения по вопросам, возникшим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2.2.2. Запрашивать дополнительные сведения и документы, 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2.2.3.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w:t>
      </w:r>
      <w:proofErr w:type="gramStart"/>
      <w:r w:rsidRPr="003923E8">
        <w:rPr>
          <w:rFonts w:ascii="Times New Roman" w:eastAsia="Times New Roman" w:hAnsi="Times New Roman" w:cs="Times New Roman"/>
          <w:sz w:val="28"/>
          <w:szCs w:val="28"/>
          <w:lang w:eastAsia="ru-RU"/>
        </w:rPr>
        <w:t>с даты осуществления</w:t>
      </w:r>
      <w:proofErr w:type="gramEnd"/>
      <w:r w:rsidRPr="003923E8">
        <w:rPr>
          <w:rFonts w:ascii="Times New Roman" w:eastAsia="Times New Roman" w:hAnsi="Times New Roman" w:cs="Times New Roman"/>
          <w:sz w:val="28"/>
          <w:szCs w:val="28"/>
          <w:lang w:eastAsia="ru-RU"/>
        </w:rPr>
        <w:t xml:space="preserve">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Pr="003923E8">
        <w:rPr>
          <w:rFonts w:ascii="Times New Roman" w:eastAsia="Times New Roman" w:hAnsi="Times New Roman" w:cs="Times New Roman"/>
          <w:sz w:val="28"/>
          <w:szCs w:val="28"/>
          <w:lang w:eastAsia="ru-RU"/>
        </w:rPr>
        <w:t>т.ч</w:t>
      </w:r>
      <w:proofErr w:type="spellEnd"/>
      <w:r w:rsidRPr="003923E8">
        <w:rPr>
          <w:rFonts w:ascii="Times New Roman" w:eastAsia="Times New Roman" w:hAnsi="Times New Roman" w:cs="Times New Roman"/>
          <w:sz w:val="28"/>
          <w:szCs w:val="28"/>
          <w:lang w:eastAsia="ru-RU"/>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3923E8">
        <w:rPr>
          <w:rFonts w:ascii="Times New Roman" w:eastAsia="Times New Roman" w:hAnsi="Times New Roman" w:cs="Times New Roman"/>
          <w:sz w:val="28"/>
          <w:szCs w:val="28"/>
          <w:vertAlign w:val="superscript"/>
          <w:lang w:eastAsia="ru-RU"/>
        </w:rPr>
        <w:footnoteReference w:id="3"/>
      </w:r>
      <w:r w:rsidRPr="003923E8">
        <w:rPr>
          <w:rFonts w:ascii="Times New Roman" w:eastAsia="Times New Roman" w:hAnsi="Times New Roman" w:cs="Times New Roman"/>
          <w:sz w:val="28"/>
          <w:szCs w:val="28"/>
          <w:lang w:eastAsia="ru-RU"/>
        </w:rPr>
        <w:t>.</w:t>
      </w:r>
    </w:p>
    <w:p w:rsidR="0048566A" w:rsidRPr="0048566A" w:rsidRDefault="0048566A"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 w:name="_Toc535935582"/>
      <w:r w:rsidRPr="0048566A">
        <w:rPr>
          <w:rFonts w:ascii="Times New Roman" w:eastAsia="Times New Roman" w:hAnsi="Times New Roman" w:cs="Times New Roman"/>
          <w:sz w:val="28"/>
          <w:szCs w:val="28"/>
          <w:lang w:eastAsia="ru-RU"/>
        </w:rPr>
        <w:t>2.3. Заказчик обязуется:</w:t>
      </w:r>
      <w:bookmarkEnd w:id="2"/>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2.3.1. Своевременно и в соответствии с условиями настоящего Договора оплатить Услуги Исполнителя.</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2.3.2. </w:t>
      </w:r>
      <w:proofErr w:type="gramStart"/>
      <w:r w:rsidRPr="0048566A">
        <w:rPr>
          <w:rFonts w:ascii="Times New Roman" w:eastAsia="Times New Roman" w:hAnsi="Times New Roman" w:cs="Times New Roman"/>
          <w:sz w:val="28"/>
          <w:szCs w:val="28"/>
          <w:lang w:eastAsia="ru-RU"/>
        </w:rPr>
        <w:t>Передавать Исполнителю достоверную информацию, необходимую для проведения технологического и ценового аудита отчетов о реализации инвестиционной программы в соответствии с п.1.5 настоящего Договора, а также заключения (отчеты) по результатам проведенного технологического и ценового аудита инвестиционных проектов Заказчика, предусмотренных инвестиционной программой Заказчика, и имеющиеся в распоряжении Заказчика обосновывающие такие заключения (отчеты) материалы.</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2.3.3. Давать по запросам Исполнителя разъяснения и объяснения по вопросам, возникшим у Исполнителя в процессе оказания Услуг, а также представлять запрашиваемые дополнительные сведения и документы, необходимые для оказания Услуг, в соответствии с п.2.2.1 настоящего Договора.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lastRenderedPageBreak/>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2.3.5. </w:t>
      </w:r>
      <w:proofErr w:type="gramStart"/>
      <w:r w:rsidRPr="0048566A">
        <w:rPr>
          <w:rFonts w:ascii="Times New Roman" w:eastAsia="Times New Roman" w:hAnsi="Times New Roman" w:cs="Times New Roman"/>
          <w:sz w:val="28"/>
          <w:szCs w:val="28"/>
          <w:lang w:eastAsia="ru-RU"/>
        </w:rPr>
        <w:t xml:space="preserve">По получении от Исполнителя Акта оказанных Услуг (Приложение № 6  к настоящему договору), указанных в п. 2.1.16 настоящего Договора, в течение 5 (пяти)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претензий по оказанным Услугам. </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 w:name="_Toc535935583"/>
      <w:r w:rsidRPr="0048566A">
        <w:rPr>
          <w:rFonts w:ascii="Times New Roman" w:eastAsia="Times New Roman" w:hAnsi="Times New Roman" w:cs="Times New Roman"/>
          <w:sz w:val="28"/>
          <w:szCs w:val="28"/>
          <w:lang w:eastAsia="ru-RU"/>
        </w:rPr>
        <w:t>2.4. Заказчик вправе:</w:t>
      </w:r>
      <w:bookmarkEnd w:id="3"/>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2.4.2. На любом этапе оказания Исполнителем Услуг по настоящему договору, вносить изменения (корректировки) в Техническое задание Заказчика, но не позднее даты передачи Исполнителем заключения об оказанных Услугах за предшествующий квартал отчётного года.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4" w:name="_Toc535947150"/>
      <w:r w:rsidRPr="0048566A">
        <w:rPr>
          <w:rFonts w:ascii="Times New Roman" w:eastAsia="Times New Roman" w:hAnsi="Times New Roman" w:cs="Times New Roman"/>
          <w:b/>
          <w:sz w:val="28"/>
          <w:szCs w:val="28"/>
          <w:lang w:eastAsia="ru-RU"/>
        </w:rPr>
        <w:t>3. УСЛОВИЯ И ПОРЯДОК ОПЛАТЫ УСЛУГ</w:t>
      </w:r>
      <w:bookmarkEnd w:id="4"/>
    </w:p>
    <w:p w:rsidR="003923E8" w:rsidRPr="003923E8" w:rsidRDefault="0048566A"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3.1. </w:t>
      </w:r>
      <w:r w:rsidR="003923E8" w:rsidRPr="003923E8">
        <w:rPr>
          <w:rFonts w:ascii="Times New Roman" w:eastAsia="Times New Roman" w:hAnsi="Times New Roman" w:cs="Times New Roman"/>
          <w:sz w:val="28"/>
          <w:szCs w:val="28"/>
          <w:lang w:eastAsia="ru-RU"/>
        </w:rPr>
        <w:t>Цена настоящего Договора составляет</w:t>
      </w:r>
      <w:r w:rsidR="00592E30">
        <w:rPr>
          <w:rFonts w:ascii="Times New Roman" w:eastAsia="Times New Roman" w:hAnsi="Times New Roman" w:cs="Times New Roman"/>
          <w:sz w:val="28"/>
          <w:szCs w:val="28"/>
          <w:lang w:eastAsia="ru-RU"/>
        </w:rPr>
        <w:t xml:space="preserve"> </w:t>
      </w:r>
      <w:r w:rsidR="00780288">
        <w:rPr>
          <w:rFonts w:ascii="Times New Roman" w:eastAsia="Times New Roman" w:hAnsi="Times New Roman" w:cs="Times New Roman"/>
          <w:sz w:val="28"/>
          <w:szCs w:val="28"/>
          <w:lang w:eastAsia="ru-RU"/>
        </w:rPr>
        <w:t>958 333</w:t>
      </w:r>
      <w:r w:rsidR="00592E30">
        <w:rPr>
          <w:rFonts w:ascii="Times New Roman" w:eastAsia="Times New Roman" w:hAnsi="Times New Roman" w:cs="Times New Roman"/>
          <w:sz w:val="28"/>
          <w:szCs w:val="28"/>
          <w:lang w:eastAsia="ru-RU"/>
        </w:rPr>
        <w:t xml:space="preserve"> (</w:t>
      </w:r>
      <w:r w:rsidR="00780288">
        <w:rPr>
          <w:rFonts w:ascii="Times New Roman" w:eastAsia="Times New Roman" w:hAnsi="Times New Roman" w:cs="Times New Roman"/>
          <w:sz w:val="28"/>
          <w:szCs w:val="28"/>
          <w:lang w:eastAsia="ru-RU"/>
        </w:rPr>
        <w:t>девятьсот пятьдесят восемь тысяч триста тридцать три) руб. 33</w:t>
      </w:r>
      <w:r w:rsidR="00592E30">
        <w:rPr>
          <w:rFonts w:ascii="Times New Roman" w:eastAsia="Times New Roman" w:hAnsi="Times New Roman" w:cs="Times New Roman"/>
          <w:sz w:val="28"/>
          <w:szCs w:val="28"/>
          <w:lang w:eastAsia="ru-RU"/>
        </w:rPr>
        <w:t xml:space="preserve"> коп</w:t>
      </w:r>
      <w:r w:rsidR="003923E8" w:rsidRPr="003923E8">
        <w:rPr>
          <w:rFonts w:ascii="Times New Roman" w:eastAsia="Times New Roman" w:hAnsi="Times New Roman" w:cs="Times New Roman"/>
          <w:sz w:val="28"/>
          <w:szCs w:val="28"/>
          <w:lang w:eastAsia="ru-RU"/>
        </w:rPr>
        <w:t xml:space="preserve">, кроме того НДС по ставке </w:t>
      </w:r>
      <w:r w:rsidR="00592E30">
        <w:rPr>
          <w:rFonts w:ascii="Times New Roman" w:eastAsia="Times New Roman" w:hAnsi="Times New Roman" w:cs="Times New Roman"/>
          <w:sz w:val="28"/>
          <w:szCs w:val="28"/>
          <w:lang w:eastAsia="ru-RU"/>
        </w:rPr>
        <w:t>20</w:t>
      </w:r>
      <w:r w:rsidR="003923E8" w:rsidRPr="003923E8">
        <w:rPr>
          <w:rFonts w:ascii="Times New Roman" w:eastAsia="Times New Roman" w:hAnsi="Times New Roman" w:cs="Times New Roman"/>
          <w:sz w:val="28"/>
          <w:szCs w:val="28"/>
          <w:lang w:eastAsia="ru-RU"/>
        </w:rPr>
        <w:t xml:space="preserve">% -  </w:t>
      </w:r>
      <w:r w:rsidR="00FE53A5">
        <w:rPr>
          <w:rFonts w:ascii="Times New Roman" w:eastAsia="Times New Roman" w:hAnsi="Times New Roman" w:cs="Times New Roman"/>
          <w:sz w:val="28"/>
          <w:szCs w:val="28"/>
          <w:lang w:eastAsia="ru-RU"/>
        </w:rPr>
        <w:t xml:space="preserve">191 666 </w:t>
      </w:r>
      <w:r w:rsidR="00592E30">
        <w:rPr>
          <w:rFonts w:ascii="Times New Roman" w:eastAsia="Times New Roman" w:hAnsi="Times New Roman" w:cs="Times New Roman"/>
          <w:sz w:val="28"/>
          <w:szCs w:val="28"/>
          <w:lang w:eastAsia="ru-RU"/>
        </w:rPr>
        <w:t>(</w:t>
      </w:r>
      <w:r w:rsidR="00FE53A5">
        <w:rPr>
          <w:rFonts w:ascii="Times New Roman" w:eastAsia="Times New Roman" w:hAnsi="Times New Roman" w:cs="Times New Roman"/>
          <w:sz w:val="28"/>
          <w:szCs w:val="28"/>
          <w:lang w:eastAsia="ru-RU"/>
        </w:rPr>
        <w:t>сто девяносто одна</w:t>
      </w:r>
      <w:r w:rsidR="00592E30">
        <w:rPr>
          <w:rFonts w:ascii="Times New Roman" w:eastAsia="Times New Roman" w:hAnsi="Times New Roman" w:cs="Times New Roman"/>
          <w:sz w:val="28"/>
          <w:szCs w:val="28"/>
          <w:lang w:eastAsia="ru-RU"/>
        </w:rPr>
        <w:t xml:space="preserve"> тысяч</w:t>
      </w:r>
      <w:r w:rsidR="00FE53A5">
        <w:rPr>
          <w:rFonts w:ascii="Times New Roman" w:eastAsia="Times New Roman" w:hAnsi="Times New Roman" w:cs="Times New Roman"/>
          <w:sz w:val="28"/>
          <w:szCs w:val="28"/>
          <w:lang w:eastAsia="ru-RU"/>
        </w:rPr>
        <w:t>а шестьсот шестьдесят шесть</w:t>
      </w:r>
      <w:r w:rsidR="00592E30">
        <w:rPr>
          <w:rFonts w:ascii="Times New Roman" w:eastAsia="Times New Roman" w:hAnsi="Times New Roman" w:cs="Times New Roman"/>
          <w:sz w:val="28"/>
          <w:szCs w:val="28"/>
          <w:lang w:eastAsia="ru-RU"/>
        </w:rPr>
        <w:t>) руб</w:t>
      </w:r>
      <w:r w:rsidR="003923E8" w:rsidRPr="003923E8">
        <w:rPr>
          <w:rFonts w:ascii="Times New Roman" w:eastAsia="Times New Roman" w:hAnsi="Times New Roman" w:cs="Times New Roman"/>
          <w:sz w:val="28"/>
          <w:szCs w:val="28"/>
          <w:lang w:eastAsia="ru-RU"/>
        </w:rPr>
        <w:t>.</w:t>
      </w:r>
      <w:r w:rsidR="00FE53A5">
        <w:rPr>
          <w:rFonts w:ascii="Times New Roman" w:eastAsia="Times New Roman" w:hAnsi="Times New Roman" w:cs="Times New Roman"/>
          <w:sz w:val="28"/>
          <w:szCs w:val="28"/>
          <w:lang w:eastAsia="ru-RU"/>
        </w:rPr>
        <w:t xml:space="preserve"> 67</w:t>
      </w:r>
      <w:r w:rsidR="00592E30">
        <w:rPr>
          <w:rFonts w:ascii="Times New Roman" w:eastAsia="Times New Roman" w:hAnsi="Times New Roman" w:cs="Times New Roman"/>
          <w:sz w:val="28"/>
          <w:szCs w:val="28"/>
          <w:lang w:eastAsia="ru-RU"/>
        </w:rPr>
        <w:t xml:space="preserve"> коп.</w:t>
      </w:r>
      <w:r w:rsidR="003923E8" w:rsidRPr="003923E8">
        <w:rPr>
          <w:rFonts w:ascii="Times New Roman" w:eastAsia="Times New Roman" w:hAnsi="Times New Roman" w:cs="Times New Roman"/>
          <w:sz w:val="28"/>
          <w:szCs w:val="28"/>
          <w:lang w:eastAsia="ru-RU"/>
        </w:rPr>
        <w:t xml:space="preserve"> </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Всего с НДС цена Договора составляет</w:t>
      </w:r>
      <w:r w:rsidR="00FE53A5">
        <w:rPr>
          <w:rFonts w:ascii="Times New Roman" w:eastAsia="Times New Roman" w:hAnsi="Times New Roman" w:cs="Times New Roman"/>
          <w:sz w:val="28"/>
          <w:szCs w:val="28"/>
          <w:lang w:eastAsia="ru-RU"/>
        </w:rPr>
        <w:t xml:space="preserve"> 1 15</w:t>
      </w:r>
      <w:r w:rsidR="00592E30">
        <w:rPr>
          <w:rFonts w:ascii="Times New Roman" w:eastAsia="Times New Roman" w:hAnsi="Times New Roman" w:cs="Times New Roman"/>
          <w:sz w:val="28"/>
          <w:szCs w:val="28"/>
          <w:lang w:eastAsia="ru-RU"/>
        </w:rPr>
        <w:t xml:space="preserve">0 000 (один миллион </w:t>
      </w:r>
      <w:r w:rsidR="00FE53A5">
        <w:rPr>
          <w:rFonts w:ascii="Times New Roman" w:eastAsia="Times New Roman" w:hAnsi="Times New Roman" w:cs="Times New Roman"/>
          <w:sz w:val="28"/>
          <w:szCs w:val="28"/>
          <w:lang w:eastAsia="ru-RU"/>
        </w:rPr>
        <w:t xml:space="preserve">сто пятьдесят </w:t>
      </w:r>
      <w:r w:rsidR="00592E30">
        <w:rPr>
          <w:rFonts w:ascii="Times New Roman" w:eastAsia="Times New Roman" w:hAnsi="Times New Roman" w:cs="Times New Roman"/>
          <w:sz w:val="28"/>
          <w:szCs w:val="28"/>
          <w:lang w:eastAsia="ru-RU"/>
        </w:rPr>
        <w:t>тысяч) руб</w:t>
      </w:r>
      <w:r w:rsidRPr="003923E8">
        <w:rPr>
          <w:rFonts w:ascii="Times New Roman" w:eastAsia="Times New Roman" w:hAnsi="Times New Roman" w:cs="Times New Roman"/>
          <w:sz w:val="28"/>
          <w:szCs w:val="28"/>
          <w:lang w:eastAsia="ru-RU"/>
        </w:rPr>
        <w:t>.</w:t>
      </w:r>
      <w:r w:rsidR="00592E30">
        <w:rPr>
          <w:rFonts w:ascii="Times New Roman" w:eastAsia="Times New Roman" w:hAnsi="Times New Roman" w:cs="Times New Roman"/>
          <w:sz w:val="28"/>
          <w:szCs w:val="28"/>
          <w:lang w:eastAsia="ru-RU"/>
        </w:rPr>
        <w:t xml:space="preserve"> 00 коп.</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Цена Договора подлежит изменению при изменении ставки НДС без заключения дополнительного соглашения к настоящему Договору.</w:t>
      </w:r>
    </w:p>
    <w:p w:rsidR="00B54362" w:rsidRPr="00B54362" w:rsidRDefault="003923E8" w:rsidP="00B543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3.2.  </w:t>
      </w:r>
      <w:r w:rsidR="00B54362" w:rsidRPr="00B54362">
        <w:rPr>
          <w:rFonts w:ascii="Times New Roman" w:eastAsia="Times New Roman" w:hAnsi="Times New Roman" w:cs="Times New Roman"/>
          <w:sz w:val="28"/>
          <w:szCs w:val="28"/>
          <w:lang w:eastAsia="ru-RU"/>
        </w:rPr>
        <w:t>Услуги Исполнителя оплачиваются Заказчиком в течение 7 рабочих дней после полного выполнения Исполнителем своих обязательств по настоящему Договору, но не ранее окончания II квартала года, следующего за отчетным, на основании Акта оказанных Услуг, путем перечисления денежных средств на расчетный счет Исполнителя по реквизитам, указанным в разделе 11 настоящего Договора. При этом обязанность Заказчика по оплате Услуг считается выполненной с даты списания денежных сре</w:t>
      </w:r>
      <w:proofErr w:type="gramStart"/>
      <w:r w:rsidR="00B54362" w:rsidRPr="00B54362">
        <w:rPr>
          <w:rFonts w:ascii="Times New Roman" w:eastAsia="Times New Roman" w:hAnsi="Times New Roman" w:cs="Times New Roman"/>
          <w:sz w:val="28"/>
          <w:szCs w:val="28"/>
          <w:lang w:eastAsia="ru-RU"/>
        </w:rPr>
        <w:t>дств с б</w:t>
      </w:r>
      <w:proofErr w:type="gramEnd"/>
      <w:r w:rsidR="00B54362" w:rsidRPr="00B54362">
        <w:rPr>
          <w:rFonts w:ascii="Times New Roman" w:eastAsia="Times New Roman" w:hAnsi="Times New Roman" w:cs="Times New Roman"/>
          <w:sz w:val="28"/>
          <w:szCs w:val="28"/>
          <w:lang w:eastAsia="ru-RU"/>
        </w:rPr>
        <w:t>анковского счета Заказчика.</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 w:name="_GoBack"/>
      <w:bookmarkEnd w:id="5"/>
      <w:r w:rsidRPr="003923E8">
        <w:rPr>
          <w:rFonts w:ascii="Times New Roman" w:eastAsia="Times New Roman" w:hAnsi="Times New Roman" w:cs="Times New Roman"/>
          <w:sz w:val="28"/>
          <w:szCs w:val="28"/>
          <w:lang w:eastAsia="ru-RU"/>
        </w:rPr>
        <w:t xml:space="preserve">3.3. Исполнитель обязан выставить Заказчику счет-фактуру,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w:t>
      </w:r>
      <w:proofErr w:type="gramStart"/>
      <w:r w:rsidRPr="003923E8">
        <w:rPr>
          <w:rFonts w:ascii="Times New Roman" w:eastAsia="Times New Roman" w:hAnsi="Times New Roman" w:cs="Times New Roman"/>
          <w:sz w:val="28"/>
          <w:szCs w:val="28"/>
          <w:lang w:eastAsia="ru-RU"/>
        </w:rPr>
        <w:t>с даты</w:t>
      </w:r>
      <w:proofErr w:type="gramEnd"/>
      <w:r w:rsidRPr="003923E8">
        <w:rPr>
          <w:rFonts w:ascii="Times New Roman" w:eastAsia="Times New Roman" w:hAnsi="Times New Roman" w:cs="Times New Roman"/>
          <w:sz w:val="28"/>
          <w:szCs w:val="28"/>
          <w:lang w:eastAsia="ru-RU"/>
        </w:rPr>
        <w:t xml:space="preserve"> полного окончания работ по Договору. В случае</w:t>
      </w:r>
      <w:proofErr w:type="gramStart"/>
      <w:r w:rsidRPr="003923E8">
        <w:rPr>
          <w:rFonts w:ascii="Times New Roman" w:eastAsia="Times New Roman" w:hAnsi="Times New Roman" w:cs="Times New Roman"/>
          <w:sz w:val="28"/>
          <w:szCs w:val="28"/>
          <w:lang w:eastAsia="ru-RU"/>
        </w:rPr>
        <w:t>,</w:t>
      </w:r>
      <w:proofErr w:type="gramEnd"/>
      <w:r w:rsidRPr="003923E8">
        <w:rPr>
          <w:rFonts w:ascii="Times New Roman" w:eastAsia="Times New Roman" w:hAnsi="Times New Roman" w:cs="Times New Roman"/>
          <w:sz w:val="28"/>
          <w:szCs w:val="28"/>
          <w:lang w:eastAsia="ru-RU"/>
        </w:rPr>
        <w:t xml:space="preserve"> если Исполнитель не выставил счет-фактуру в срок, либо выставил счет-фактуру,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w:t>
      </w:r>
      <w:r w:rsidRPr="003923E8">
        <w:rPr>
          <w:rFonts w:ascii="Times New Roman" w:eastAsia="Times New Roman" w:hAnsi="Times New Roman" w:cs="Times New Roman"/>
          <w:sz w:val="28"/>
          <w:szCs w:val="28"/>
          <w:lang w:eastAsia="ru-RU"/>
        </w:rPr>
        <w:lastRenderedPageBreak/>
        <w:t>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3.4. </w:t>
      </w:r>
      <w:proofErr w:type="gramStart"/>
      <w:r w:rsidRPr="003923E8">
        <w:rPr>
          <w:rFonts w:ascii="Times New Roman" w:eastAsia="Times New Roman" w:hAnsi="Times New Roman" w:cs="Times New Roman"/>
          <w:sz w:val="28"/>
          <w:szCs w:val="28"/>
          <w:lang w:eastAsia="ru-RU"/>
        </w:rPr>
        <w:t>Во</w:t>
      </w:r>
      <w:proofErr w:type="gramEnd"/>
      <w:r w:rsidRPr="003923E8">
        <w:rPr>
          <w:rFonts w:ascii="Times New Roman" w:eastAsia="Times New Roman" w:hAnsi="Times New Roman" w:cs="Times New Roman"/>
          <w:sz w:val="28"/>
          <w:szCs w:val="28"/>
          <w:lang w:eastAsia="ru-RU"/>
        </w:rPr>
        <w:t xml:space="preserve">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3.5.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48566A" w:rsidRPr="0048566A" w:rsidRDefault="0048566A"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6" w:name="_Toc535947151"/>
      <w:r w:rsidRPr="0048566A">
        <w:rPr>
          <w:rFonts w:ascii="Times New Roman" w:eastAsia="Times New Roman" w:hAnsi="Times New Roman" w:cs="Times New Roman"/>
          <w:b/>
          <w:sz w:val="28"/>
          <w:szCs w:val="28"/>
          <w:lang w:eastAsia="ru-RU"/>
        </w:rPr>
        <w:t>4. ОТВЕТСТВЕННОСТЬ СТОРОН</w:t>
      </w:r>
      <w:bookmarkEnd w:id="6"/>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4.1. За нарушение Заказчиком сроков выполнения своих обязательств по пункту 2.3.1 и п.3.2 настоящего Договора, Исполнитель вправе взыскать с Заказчика пени, начисленные по правилам и в размере, предусмотренном п. 19 – 24 Методических рекомендаций. </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4.2. За ненадлежащее исполнение Заказчиком принятых на себя обязательств по настоящему Договору, Исполнитель вправе потребовать уплаты Заказчиком штрафа в размере 5 % от стоимости оказываемых Услуг по настоящему Договору.</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4.3. 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и в размере, предусмотренном п. 19 – 24 Методических рекомендаций. </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4.4. 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4.5. В случае неисполнения Исполнителем обязательств, предусмотренных п. 2.1.17 настоящего Договора, Заказчик вправе в одностороннем порядке отказаться от исполнения Договора. При этом Договор считается расторгнутым </w:t>
      </w:r>
      <w:proofErr w:type="gramStart"/>
      <w:r w:rsidRPr="003923E8">
        <w:rPr>
          <w:rFonts w:ascii="Times New Roman" w:eastAsia="Times New Roman" w:hAnsi="Times New Roman" w:cs="Times New Roman"/>
          <w:sz w:val="28"/>
          <w:szCs w:val="28"/>
          <w:lang w:eastAsia="ru-RU"/>
        </w:rPr>
        <w:t>с даты получения</w:t>
      </w:r>
      <w:proofErr w:type="gramEnd"/>
      <w:r w:rsidRPr="003923E8">
        <w:rPr>
          <w:rFonts w:ascii="Times New Roman" w:eastAsia="Times New Roman" w:hAnsi="Times New Roman" w:cs="Times New Roman"/>
          <w:sz w:val="28"/>
          <w:szCs w:val="28"/>
          <w:lang w:eastAsia="ru-RU"/>
        </w:rPr>
        <w:t xml:space="preserve"> Исполнителем уведомления об отказе от исполнения договора, если иной, более поздний, срок не указан в уведомлении. </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3923E8">
        <w:rPr>
          <w:rFonts w:ascii="Times New Roman" w:eastAsia="Times New Roman" w:hAnsi="Times New Roman" w:cs="Times New Roman"/>
          <w:sz w:val="28"/>
          <w:szCs w:val="28"/>
          <w:lang w:eastAsia="ru-RU"/>
        </w:rPr>
        <w:t xml:space="preserve">При неполучении Исполнителем уведомления о причинах, связанным с отсутствием у Заказчика информации о фактическом местонахождении Исполнителя, с изменением наименования, реорганизацией последнего, Договор считается расторгнутым </w:t>
      </w:r>
      <w:proofErr w:type="gramStart"/>
      <w:r w:rsidRPr="003923E8">
        <w:rPr>
          <w:rFonts w:ascii="Times New Roman" w:eastAsia="Times New Roman" w:hAnsi="Times New Roman" w:cs="Times New Roman"/>
          <w:sz w:val="28"/>
          <w:szCs w:val="28"/>
          <w:lang w:eastAsia="ru-RU"/>
        </w:rPr>
        <w:t>с даты получения</w:t>
      </w:r>
      <w:proofErr w:type="gramEnd"/>
      <w:r w:rsidRPr="003923E8">
        <w:rPr>
          <w:rFonts w:ascii="Times New Roman" w:eastAsia="Times New Roman" w:hAnsi="Times New Roman" w:cs="Times New Roman"/>
          <w:sz w:val="28"/>
          <w:szCs w:val="28"/>
          <w:lang w:eastAsia="ru-RU"/>
        </w:rPr>
        <w:t xml:space="preserve">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w:t>
      </w:r>
      <w:r w:rsidRPr="003923E8">
        <w:rPr>
          <w:rFonts w:ascii="Times New Roman" w:eastAsia="Times New Roman" w:hAnsi="Times New Roman" w:cs="Times New Roman"/>
          <w:i/>
          <w:sz w:val="28"/>
          <w:szCs w:val="28"/>
          <w:lang w:eastAsia="ru-RU"/>
        </w:rPr>
        <w:t xml:space="preserve">. </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4.6. В случае нарушения Исполнителем сроков оказания Услуг (в целом) на срок более 7 дней, Заказчик вправе в одностороннем порядке расторгнуть Договор путем направления письменного уведомления Исполнителю.</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4.7. Уплата неустойки не освобождает Стороны от исполнения </w:t>
      </w:r>
      <w:r w:rsidRPr="003923E8">
        <w:rPr>
          <w:rFonts w:ascii="Times New Roman" w:eastAsia="Times New Roman" w:hAnsi="Times New Roman" w:cs="Times New Roman"/>
          <w:sz w:val="28"/>
          <w:szCs w:val="28"/>
          <w:lang w:eastAsia="ru-RU"/>
        </w:rPr>
        <w:lastRenderedPageBreak/>
        <w:t>обязательств по Договору.</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 уплаченной или подлежащей уплате неустойки.</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4.8.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4.9. В случае непредставления Исполнителем информации об отнесении привлекаемых субподрядчиков / </w:t>
      </w:r>
      <w:proofErr w:type="spellStart"/>
      <w:r w:rsidRPr="003923E8">
        <w:rPr>
          <w:rFonts w:ascii="Times New Roman" w:eastAsia="Times New Roman" w:hAnsi="Times New Roman" w:cs="Times New Roman"/>
          <w:sz w:val="28"/>
          <w:szCs w:val="28"/>
          <w:lang w:eastAsia="ru-RU"/>
        </w:rPr>
        <w:t>субисполнителей</w:t>
      </w:r>
      <w:proofErr w:type="spellEnd"/>
      <w:r w:rsidRPr="003923E8">
        <w:rPr>
          <w:rFonts w:ascii="Times New Roman" w:eastAsia="Times New Roman" w:hAnsi="Times New Roman" w:cs="Times New Roman"/>
          <w:sz w:val="28"/>
          <w:szCs w:val="28"/>
          <w:lang w:eastAsia="ru-RU"/>
        </w:rPr>
        <w:t xml:space="preserve"> к субъектам малого и среднего предпринимательства, Исполнитель уплачивает Заказчику штраф в размере 0,1% от стоимости договора.</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4.10. Если Исполнитель нарушит гарантии (любую одну, несколько или все вместе), указанные в п. 2.1.22 настоящего Договора, и это повлечет:</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3923E8">
        <w:rPr>
          <w:rFonts w:ascii="Times New Roman" w:eastAsia="Times New Roman" w:hAnsi="Times New Roman" w:cs="Times New Roman"/>
          <w:sz w:val="28"/>
          <w:szCs w:val="28"/>
          <w:lang w:eastAsia="ru-RU"/>
        </w:rPr>
        <w:t>и(</w:t>
      </w:r>
      <w:proofErr w:type="gramEnd"/>
      <w:r w:rsidRPr="003923E8">
        <w:rPr>
          <w:rFonts w:ascii="Times New Roman" w:eastAsia="Times New Roman" w:hAnsi="Times New Roman" w:cs="Times New Roman"/>
          <w:sz w:val="28"/>
          <w:szCs w:val="28"/>
          <w:lang w:eastAsia="ru-RU"/>
        </w:rPr>
        <w:t>или)</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3923E8">
        <w:rPr>
          <w:rFonts w:ascii="Times New Roman" w:eastAsia="Times New Roman" w:hAnsi="Times New Roman" w:cs="Times New Roman"/>
          <w:sz w:val="28"/>
          <w:szCs w:val="28"/>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Исполнитель обязуется возместить Заказчику указанные</w:t>
      </w:r>
      <w:proofErr w:type="gramEnd"/>
      <w:r w:rsidRPr="003923E8">
        <w:rPr>
          <w:rFonts w:ascii="Times New Roman" w:eastAsia="Times New Roman" w:hAnsi="Times New Roman" w:cs="Times New Roman"/>
          <w:sz w:val="28"/>
          <w:szCs w:val="28"/>
          <w:lang w:eastAsia="ru-RU"/>
        </w:rPr>
        <w:t xml:space="preserve"> имущественные потери, </w:t>
      </w:r>
      <w:proofErr w:type="gramStart"/>
      <w:r w:rsidRPr="003923E8">
        <w:rPr>
          <w:rFonts w:ascii="Times New Roman" w:eastAsia="Times New Roman" w:hAnsi="Times New Roman" w:cs="Times New Roman"/>
          <w:sz w:val="28"/>
          <w:szCs w:val="28"/>
          <w:lang w:eastAsia="ru-RU"/>
        </w:rPr>
        <w:t>который</w:t>
      </w:r>
      <w:proofErr w:type="gramEnd"/>
      <w:r w:rsidRPr="003923E8">
        <w:rPr>
          <w:rFonts w:ascii="Times New Roman" w:eastAsia="Times New Roman" w:hAnsi="Times New Roman" w:cs="Times New Roman"/>
          <w:sz w:val="28"/>
          <w:szCs w:val="28"/>
          <w:lang w:eastAsia="ru-RU"/>
        </w:rPr>
        <w:t xml:space="preserve"> последний понес вследствие таких нарушений.</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4.11.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4.10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3923E8">
        <w:rPr>
          <w:rFonts w:ascii="Times New Roman" w:eastAsia="Times New Roman" w:hAnsi="Times New Roman" w:cs="Times New Roman"/>
          <w:sz w:val="28"/>
          <w:szCs w:val="28"/>
          <w:lang w:eastAsia="ru-RU"/>
        </w:rPr>
        <w:t>неоспаривания</w:t>
      </w:r>
      <w:proofErr w:type="spellEnd"/>
      <w:r w:rsidRPr="003923E8">
        <w:rPr>
          <w:rFonts w:ascii="Times New Roman" w:eastAsia="Times New Roman" w:hAnsi="Times New Roman" w:cs="Times New Roman"/>
          <w:sz w:val="28"/>
          <w:szCs w:val="28"/>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3923E8">
        <w:rPr>
          <w:rFonts w:ascii="Times New Roman" w:eastAsia="Times New Roman" w:hAnsi="Times New Roman" w:cs="Times New Roman"/>
          <w:sz w:val="28"/>
          <w:szCs w:val="28"/>
          <w:lang w:eastAsia="ru-RU"/>
        </w:rPr>
        <w:t>неоспаривания</w:t>
      </w:r>
      <w:proofErr w:type="spellEnd"/>
      <w:r w:rsidRPr="003923E8">
        <w:rPr>
          <w:rFonts w:ascii="Times New Roman" w:eastAsia="Times New Roman" w:hAnsi="Times New Roman" w:cs="Times New Roman"/>
          <w:sz w:val="28"/>
          <w:szCs w:val="28"/>
          <w:lang w:eastAsia="ru-RU"/>
        </w:rPr>
        <w:t xml:space="preserve"> в суде претензий третьих лиц не влияет на обязанность Исполнителя возместить имущественные потери Заказчика.</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4.12.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r w:rsidRPr="003923E8">
        <w:rPr>
          <w:rFonts w:ascii="Times New Roman" w:eastAsia="Times New Roman" w:hAnsi="Times New Roman" w:cs="Times New Roman"/>
          <w:sz w:val="28"/>
          <w:szCs w:val="28"/>
          <w:vertAlign w:val="superscript"/>
          <w:lang w:eastAsia="ru-RU"/>
        </w:rPr>
        <w:footnoteReference w:id="4"/>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3923E8">
        <w:rPr>
          <w:rFonts w:ascii="Times New Roman" w:eastAsia="Times New Roman" w:hAnsi="Times New Roman" w:cs="Times New Roman"/>
          <w:i/>
          <w:sz w:val="28"/>
          <w:szCs w:val="28"/>
          <w:lang w:eastAsia="ru-RU"/>
        </w:rPr>
        <w:t xml:space="preserve">В случае переуступки Исполнителем права требования по Договору с нарушением условий, указанных в п. 2.2.3 Договора, Заказчик вправе начислить и </w:t>
      </w:r>
      <w:r w:rsidRPr="003923E8">
        <w:rPr>
          <w:rFonts w:ascii="Times New Roman" w:eastAsia="Times New Roman" w:hAnsi="Times New Roman" w:cs="Times New Roman"/>
          <w:i/>
          <w:sz w:val="28"/>
          <w:szCs w:val="28"/>
          <w:lang w:eastAsia="ru-RU"/>
        </w:rPr>
        <w:lastRenderedPageBreak/>
        <w:t>взыскать с Исполнителя штраф за каждое нарушение в размере 1% от Цены Договора.</w:t>
      </w:r>
      <w:r w:rsidRPr="003923E8">
        <w:rPr>
          <w:rFonts w:ascii="Times New Roman" w:eastAsia="Times New Roman" w:hAnsi="Times New Roman" w:cs="Times New Roman"/>
          <w:i/>
          <w:sz w:val="28"/>
          <w:szCs w:val="28"/>
          <w:vertAlign w:val="superscript"/>
          <w:lang w:eastAsia="ru-RU"/>
        </w:rPr>
        <w:footnoteReference w:id="5"/>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xml:space="preserve">4.13. Ответственность Сторон в иных случаях определяется в соответствии </w:t>
      </w:r>
      <w:r w:rsidRPr="003923E8">
        <w:rPr>
          <w:rFonts w:ascii="Times New Roman" w:eastAsia="Times New Roman" w:hAnsi="Times New Roman" w:cs="Times New Roman"/>
          <w:sz w:val="28"/>
          <w:szCs w:val="28"/>
          <w:lang w:eastAsia="ru-RU"/>
        </w:rPr>
        <w:br/>
        <w:t>с законодательством Российской Федерации.</w:t>
      </w:r>
    </w:p>
    <w:p w:rsidR="004A3870" w:rsidRPr="0048566A" w:rsidRDefault="004A3870"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7" w:name="_Toc535947152"/>
      <w:r w:rsidRPr="0048566A">
        <w:rPr>
          <w:rFonts w:ascii="Times New Roman" w:eastAsia="Times New Roman" w:hAnsi="Times New Roman" w:cs="Times New Roman"/>
          <w:b/>
          <w:sz w:val="28"/>
          <w:szCs w:val="28"/>
          <w:lang w:eastAsia="ru-RU"/>
        </w:rPr>
        <w:t>5. ФОРС-МАЖОР</w:t>
      </w:r>
      <w:bookmarkEnd w:id="7"/>
    </w:p>
    <w:p w:rsidR="003923E8" w:rsidRPr="003923E8" w:rsidRDefault="0048566A" w:rsidP="00592E30">
      <w:pPr>
        <w:widowControl w:val="0"/>
        <w:autoSpaceDE w:val="0"/>
        <w:autoSpaceDN w:val="0"/>
        <w:adjustRightInd w:val="0"/>
        <w:spacing w:after="0" w:line="240" w:lineRule="auto"/>
        <w:ind w:firstLine="709"/>
        <w:rPr>
          <w:rFonts w:ascii="Times New Roman" w:hAnsi="Times New Roman" w:cs="Times New Roman"/>
          <w:sz w:val="28"/>
          <w:szCs w:val="28"/>
        </w:rPr>
      </w:pPr>
      <w:r w:rsidRPr="0048566A">
        <w:rPr>
          <w:rFonts w:ascii="Times New Roman" w:eastAsia="Times New Roman" w:hAnsi="Times New Roman" w:cs="Times New Roman"/>
          <w:sz w:val="28"/>
          <w:szCs w:val="28"/>
          <w:lang w:eastAsia="ru-RU"/>
        </w:rPr>
        <w:t>5.1</w:t>
      </w:r>
      <w:r w:rsidR="003923E8" w:rsidRPr="003923E8">
        <w:rPr>
          <w:rFonts w:ascii="Times New Roman" w:hAnsi="Times New Roman" w:cs="Times New Roman"/>
          <w:sz w:val="24"/>
          <w:szCs w:val="24"/>
        </w:rPr>
        <w:t xml:space="preserve"> </w:t>
      </w:r>
      <w:r w:rsidR="003923E8" w:rsidRPr="003923E8">
        <w:rPr>
          <w:rFonts w:ascii="Times New Roman" w:hAnsi="Times New Roman" w:cs="Times New Roman"/>
          <w:sz w:val="28"/>
          <w:szCs w:val="28"/>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923E8" w:rsidRPr="003923E8" w:rsidRDefault="003923E8" w:rsidP="00592E30">
      <w:pPr>
        <w:widowControl w:val="0"/>
        <w:numPr>
          <w:ilvl w:val="1"/>
          <w:numId w:val="46"/>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  В случаях, предусмотренных в пункте 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923E8" w:rsidRPr="003923E8" w:rsidRDefault="003923E8" w:rsidP="00592E30">
      <w:pPr>
        <w:widowControl w:val="0"/>
        <w:numPr>
          <w:ilvl w:val="1"/>
          <w:numId w:val="46"/>
        </w:numPr>
        <w:tabs>
          <w:tab w:val="num" w:pos="284"/>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923E8" w:rsidRPr="003923E8" w:rsidRDefault="003923E8"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8566A" w:rsidRPr="0048566A" w:rsidRDefault="0048566A" w:rsidP="003923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8" w:name="_Toc535947153"/>
      <w:r w:rsidRPr="0048566A">
        <w:rPr>
          <w:rFonts w:ascii="Times New Roman" w:eastAsia="Times New Roman" w:hAnsi="Times New Roman" w:cs="Times New Roman"/>
          <w:b/>
          <w:sz w:val="28"/>
          <w:szCs w:val="28"/>
          <w:lang w:eastAsia="ru-RU"/>
        </w:rPr>
        <w:t>6. КОНФИДЕНЦИАЛЬНОСТЬ</w:t>
      </w:r>
      <w:bookmarkEnd w:id="8"/>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6.1.</w:t>
      </w:r>
      <w:r w:rsidRPr="0048566A">
        <w:rPr>
          <w:rFonts w:ascii="Times New Roman" w:eastAsia="Times New Roman" w:hAnsi="Times New Roman" w:cs="Times New Roman"/>
          <w:sz w:val="28"/>
          <w:szCs w:val="28"/>
          <w:lang w:eastAsia="ru-RU"/>
        </w:rPr>
        <w:tab/>
        <w:t xml:space="preserve">Стороны обязуются обеспечить конфиденциальность сведений, касающихся предмета и условий Договора, хода его исполнения и полученных </w:t>
      </w:r>
      <w:r w:rsidRPr="0048566A">
        <w:rPr>
          <w:rFonts w:ascii="Times New Roman" w:eastAsia="Times New Roman" w:hAnsi="Times New Roman" w:cs="Times New Roman"/>
          <w:sz w:val="28"/>
          <w:szCs w:val="28"/>
          <w:lang w:eastAsia="ru-RU"/>
        </w:rPr>
        <w:lastRenderedPageBreak/>
        <w:t xml:space="preserve">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8566A">
        <w:rPr>
          <w:rFonts w:ascii="Times New Roman" w:eastAsia="Times New Roman" w:hAnsi="Times New Roman" w:cs="Times New Roman"/>
          <w:sz w:val="28"/>
          <w:szCs w:val="28"/>
          <w:lang w:eastAsia="ru-RU"/>
        </w:rPr>
        <w:t>Условия конфиденциальности в рамках настоящего Договора регулируются Соглашением о  передаче и охране информации, составляющей коммерческую тайну, являющемуся неотъемлемой частью Договора (Приложение № 7 к Договору), в том числе в случае прекращения действия Договора.</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6.2.</w:t>
      </w:r>
      <w:r w:rsidRPr="0048566A">
        <w:rPr>
          <w:rFonts w:ascii="Times New Roman" w:eastAsia="Times New Roman" w:hAnsi="Times New Roman" w:cs="Times New Roman"/>
          <w:sz w:val="28"/>
          <w:szCs w:val="28"/>
          <w:lang w:eastAsia="ru-RU"/>
        </w:rPr>
        <w:tab/>
        <w:t>Исполнитель не имеет права публиковать, давать разрешение на публикацию, или раскрывать любую информацию об АО «Тываэнерго» в любых коммерческих или технических изданиях, а также иными способами, без предварительного согласования с Заказчиком.</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6.3.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6.4. Положения настоящей статьи остаются в силе в течение 5 (пяти) лет после прекращения по любой причине действия Договора.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9" w:name="_Toc535947154"/>
      <w:r w:rsidRPr="0048566A">
        <w:rPr>
          <w:rFonts w:ascii="Times New Roman" w:eastAsia="Times New Roman" w:hAnsi="Times New Roman" w:cs="Times New Roman"/>
          <w:b/>
          <w:sz w:val="28"/>
          <w:szCs w:val="28"/>
          <w:lang w:eastAsia="ru-RU"/>
        </w:rPr>
        <w:t>7. СРОК ДЕЙСТВИЯ ДОГОВОРА</w:t>
      </w:r>
      <w:bookmarkEnd w:id="9"/>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7.1. Настоящий Договор вступает в силу с момента его подписания и заканчивается после полного выполнения Сторонами своих обязательств по настоящему Договору, но не ранее окончания II квартала года, следующего за </w:t>
      </w:r>
      <w:proofErr w:type="gramStart"/>
      <w:r w:rsidRPr="0048566A">
        <w:rPr>
          <w:rFonts w:ascii="Times New Roman" w:eastAsia="Times New Roman" w:hAnsi="Times New Roman" w:cs="Times New Roman"/>
          <w:sz w:val="28"/>
          <w:szCs w:val="28"/>
          <w:lang w:eastAsia="ru-RU"/>
        </w:rPr>
        <w:t>отчетным</w:t>
      </w:r>
      <w:proofErr w:type="gramEnd"/>
      <w:r w:rsidRPr="0048566A">
        <w:rPr>
          <w:rFonts w:ascii="Times New Roman" w:eastAsia="Times New Roman" w:hAnsi="Times New Roman" w:cs="Times New Roman"/>
          <w:sz w:val="28"/>
          <w:szCs w:val="28"/>
          <w:lang w:eastAsia="ru-RU"/>
        </w:rPr>
        <w:t xml:space="preserve">.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7.2. Настоящий Договор может быть изменен только по письменному соглашению Сторон.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7.3. Все изменения и дополнения к настоящему Договору должны быть составлены в письменной форме и подписаны уполномоченными представителями обеих Сторон.</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10" w:name="_Toc535947155"/>
      <w:r w:rsidRPr="0048566A">
        <w:rPr>
          <w:rFonts w:ascii="Times New Roman" w:eastAsia="Times New Roman" w:hAnsi="Times New Roman" w:cs="Times New Roman"/>
          <w:b/>
          <w:sz w:val="28"/>
          <w:szCs w:val="28"/>
          <w:lang w:eastAsia="ru-RU"/>
        </w:rPr>
        <w:t>8. АНТИКОРРУПЦИОННАЯ ОГОВОРКА</w:t>
      </w:r>
      <w:bookmarkEnd w:id="10"/>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8.1.</w:t>
      </w:r>
      <w:r w:rsidRPr="0048566A">
        <w:rPr>
          <w:rFonts w:ascii="Times New Roman" w:eastAsia="Times New Roman" w:hAnsi="Times New Roman" w:cs="Times New Roman"/>
          <w:sz w:val="28"/>
          <w:szCs w:val="28"/>
          <w:lang w:eastAsia="ru-RU"/>
        </w:rPr>
        <w:tab/>
      </w:r>
      <w:proofErr w:type="gramStart"/>
      <w:r w:rsidRPr="0048566A">
        <w:rPr>
          <w:rFonts w:ascii="Times New Roman" w:eastAsia="Times New Roman" w:hAnsi="Times New Roman" w:cs="Times New Roman"/>
          <w:sz w:val="28"/>
          <w:szCs w:val="28"/>
          <w:lang w:eastAsia="ru-RU"/>
        </w:rPr>
        <w:t>Исполнителю известно о том, что АО «Тываэнерго»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48566A">
        <w:rPr>
          <w:rFonts w:ascii="Times New Roman" w:eastAsia="Times New Roman" w:hAnsi="Times New Roman" w:cs="Times New Roman"/>
          <w:sz w:val="28"/>
          <w:szCs w:val="28"/>
          <w:lang w:eastAsia="ru-RU"/>
        </w:rPr>
        <w:t xml:space="preserve"> и поддерживают антикоррупционные стандарты ведения бизнеса.</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8.2.</w:t>
      </w:r>
      <w:r w:rsidRPr="0048566A">
        <w:rPr>
          <w:rFonts w:ascii="Times New Roman" w:eastAsia="Times New Roman" w:hAnsi="Times New Roman" w:cs="Times New Roman"/>
          <w:sz w:val="28"/>
          <w:szCs w:val="28"/>
          <w:lang w:eastAsia="ru-RU"/>
        </w:rPr>
        <w:tab/>
      </w:r>
      <w:proofErr w:type="gramStart"/>
      <w:r w:rsidRPr="0048566A">
        <w:rPr>
          <w:rFonts w:ascii="Times New Roman" w:eastAsia="Times New Roman" w:hAnsi="Times New Roman" w:cs="Times New Roman"/>
          <w:sz w:val="28"/>
          <w:szCs w:val="28"/>
          <w:lang w:eastAsia="ru-RU"/>
        </w:rPr>
        <w:t xml:space="preserve">Исполнитель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8" w:history="1">
        <w:r w:rsidRPr="0048566A">
          <w:rPr>
            <w:rFonts w:ascii="Times New Roman" w:eastAsiaTheme="majorEastAsia" w:hAnsi="Times New Roman" w:cs="Times New Roman"/>
            <w:color w:val="000000"/>
            <w:sz w:val="28"/>
            <w:szCs w:val="28"/>
            <w:u w:val="single"/>
            <w:lang w:eastAsia="ru-RU"/>
          </w:rPr>
          <w:t>http://www.tuvaenergo.ru/buy/corruption.php</w:t>
        </w:r>
      </w:hyperlink>
      <w:r w:rsidRPr="0048566A">
        <w:rPr>
          <w:rFonts w:ascii="Times New Roman" w:eastAsia="Times New Roman" w:hAnsi="Times New Roman" w:cs="Times New Roman"/>
          <w:sz w:val="28"/>
          <w:szCs w:val="28"/>
          <w:lang w:eastAsia="ru-RU"/>
        </w:rPr>
        <w:t xml:space="preserve">, удостоверяет, что он полностью </w:t>
      </w:r>
      <w:r w:rsidRPr="0048566A">
        <w:rPr>
          <w:rFonts w:ascii="Times New Roman" w:eastAsia="Times New Roman" w:hAnsi="Times New Roman" w:cs="Times New Roman"/>
          <w:sz w:val="28"/>
          <w:szCs w:val="28"/>
          <w:lang w:eastAsia="ru-RU"/>
        </w:rPr>
        <w:lastRenderedPageBreak/>
        <w:t>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w:t>
      </w:r>
      <w:proofErr w:type="gramEnd"/>
      <w:r w:rsidRPr="0048566A">
        <w:rPr>
          <w:rFonts w:ascii="Times New Roman" w:eastAsia="Times New Roman" w:hAnsi="Times New Roman" w:cs="Times New Roman"/>
          <w:sz w:val="28"/>
          <w:szCs w:val="28"/>
          <w:lang w:eastAsia="ru-RU"/>
        </w:rPr>
        <w:t xml:space="preserve"> юридических лиц, действующих по настоящему Договору, включая без ограничений собственников, должностных лиц, работников или посредников.</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8.3.</w:t>
      </w:r>
      <w:r w:rsidRPr="0048566A">
        <w:rPr>
          <w:rFonts w:ascii="Times New Roman" w:eastAsia="Times New Roman" w:hAnsi="Times New Roman" w:cs="Times New Roman"/>
          <w:sz w:val="28"/>
          <w:szCs w:val="28"/>
          <w:lang w:eastAsia="ru-RU"/>
        </w:rPr>
        <w:tab/>
      </w:r>
      <w:proofErr w:type="gramStart"/>
      <w:r w:rsidRPr="0048566A">
        <w:rPr>
          <w:rFonts w:ascii="Times New Roman" w:eastAsia="Times New Roman" w:hAnsi="Times New Roman" w:cs="Times New Roman"/>
          <w:sz w:val="28"/>
          <w:szCs w:val="28"/>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8566A">
        <w:rPr>
          <w:rFonts w:ascii="Times New Roman" w:eastAsia="Times New Roman" w:hAnsi="Times New Roman" w:cs="Times New Roman"/>
          <w:sz w:val="28"/>
          <w:szCs w:val="28"/>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8.4.</w:t>
      </w:r>
      <w:r w:rsidRPr="0048566A">
        <w:rPr>
          <w:rFonts w:ascii="Times New Roman" w:eastAsia="Times New Roman" w:hAnsi="Times New Roman" w:cs="Times New Roman"/>
          <w:sz w:val="28"/>
          <w:szCs w:val="28"/>
          <w:lang w:eastAsia="ru-RU"/>
        </w:rPr>
        <w:tab/>
        <w:t xml:space="preserve">В случае возникновения у одной из Сторон подозрений, что произошло или может произойти нарушение каких-либо положений пунктов 8.1. –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566A">
        <w:rPr>
          <w:rFonts w:ascii="Times New Roman" w:eastAsia="Times New Roman" w:hAnsi="Times New Roman" w:cs="Times New Roman"/>
          <w:sz w:val="28"/>
          <w:szCs w:val="28"/>
          <w:lang w:eastAsia="ru-RU"/>
        </w:rPr>
        <w:t>с даты направления</w:t>
      </w:r>
      <w:proofErr w:type="gramEnd"/>
      <w:r w:rsidRPr="0048566A">
        <w:rPr>
          <w:rFonts w:ascii="Times New Roman" w:eastAsia="Times New Roman" w:hAnsi="Times New Roman" w:cs="Times New Roman"/>
          <w:sz w:val="28"/>
          <w:szCs w:val="28"/>
          <w:lang w:eastAsia="ru-RU"/>
        </w:rPr>
        <w:t xml:space="preserve"> письменного уведомления.</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настоящего Договора любой из Сторон, аффилированными лицами, работниками или посредниками.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8.5.</w:t>
      </w:r>
      <w:r w:rsidRPr="0048566A">
        <w:rPr>
          <w:rFonts w:ascii="Times New Roman" w:eastAsia="Times New Roman" w:hAnsi="Times New Roman" w:cs="Times New Roman"/>
          <w:sz w:val="28"/>
          <w:szCs w:val="28"/>
          <w:lang w:eastAsia="ru-RU"/>
        </w:rPr>
        <w:tab/>
      </w:r>
      <w:proofErr w:type="gramStart"/>
      <w:r w:rsidRPr="0048566A">
        <w:rPr>
          <w:rFonts w:ascii="Times New Roman" w:eastAsia="Times New Roman" w:hAnsi="Times New Roman" w:cs="Times New Roman"/>
          <w:sz w:val="28"/>
          <w:szCs w:val="28"/>
          <w:lang w:eastAsia="ru-RU"/>
        </w:rPr>
        <w:t>В случае нарушения одной из Сторон обязательств по соблюдению требований Антикоррупционной политики, предусмотренных пунктами 8.1., 8.2. настоящего Договора, и обязательств воздерживаться от запрещенных в пункте 8.3.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48566A">
        <w:rPr>
          <w:rFonts w:ascii="Times New Roman" w:eastAsia="Times New Roman" w:hAnsi="Times New Roman" w:cs="Times New Roman"/>
          <w:sz w:val="28"/>
          <w:szCs w:val="28"/>
          <w:lang w:eastAsia="ru-RU"/>
        </w:rPr>
        <w:t xml:space="preserve">, направив письменное уведомление о расторжении. Сторона, по чьей инициативе </w:t>
      </w:r>
      <w:proofErr w:type="gramStart"/>
      <w:r w:rsidRPr="0048566A">
        <w:rPr>
          <w:rFonts w:ascii="Times New Roman" w:eastAsia="Times New Roman" w:hAnsi="Times New Roman" w:cs="Times New Roman"/>
          <w:sz w:val="28"/>
          <w:szCs w:val="28"/>
          <w:lang w:eastAsia="ru-RU"/>
        </w:rPr>
        <w:t>был</w:t>
      </w:r>
      <w:proofErr w:type="gramEnd"/>
      <w:r w:rsidRPr="0048566A">
        <w:rPr>
          <w:rFonts w:ascii="Times New Roman" w:eastAsia="Times New Roman" w:hAnsi="Times New Roman" w:cs="Times New Roman"/>
          <w:sz w:val="28"/>
          <w:szCs w:val="28"/>
          <w:lang w:eastAsia="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8566A" w:rsidRPr="004A3870" w:rsidRDefault="0048566A" w:rsidP="004A3870">
      <w:pPr>
        <w:spacing w:after="0" w:line="240" w:lineRule="auto"/>
        <w:ind w:right="57"/>
        <w:jc w:val="center"/>
        <w:outlineLvl w:val="0"/>
        <w:rPr>
          <w:rFonts w:ascii="Times New Roman" w:eastAsia="Times New Roman" w:hAnsi="Times New Roman" w:cs="Times New Roman"/>
          <w:b/>
          <w:sz w:val="28"/>
          <w:szCs w:val="28"/>
          <w:lang w:eastAsia="ru-RU"/>
        </w:rPr>
      </w:pPr>
      <w:bookmarkStart w:id="11" w:name="_Toc535947156"/>
      <w:r w:rsidRPr="0048566A">
        <w:rPr>
          <w:rFonts w:ascii="Times New Roman" w:eastAsia="Times New Roman" w:hAnsi="Times New Roman" w:cs="Times New Roman"/>
          <w:b/>
          <w:sz w:val="28"/>
          <w:szCs w:val="28"/>
          <w:lang w:eastAsia="ru-RU"/>
        </w:rPr>
        <w:t>9. ПРОЧИЕ УСЛОВИЯ</w:t>
      </w:r>
      <w:bookmarkEnd w:id="11"/>
    </w:p>
    <w:p w:rsidR="003923E8" w:rsidRPr="003923E8" w:rsidRDefault="0048566A"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48566A">
        <w:rPr>
          <w:rFonts w:ascii="Times New Roman" w:hAnsi="Times New Roman" w:cs="Times New Roman"/>
          <w:sz w:val="28"/>
          <w:szCs w:val="28"/>
        </w:rPr>
        <w:t xml:space="preserve">9.1. </w:t>
      </w:r>
      <w:r w:rsidR="003923E8" w:rsidRPr="003923E8">
        <w:rPr>
          <w:rFonts w:ascii="Times New Roman CYR" w:hAnsi="Times New Roman CYR" w:cs="Times New Roman CYR"/>
          <w:bCs/>
          <w:sz w:val="28"/>
          <w:szCs w:val="28"/>
        </w:rPr>
        <w:t xml:space="preserve">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w:t>
      </w:r>
      <w:r w:rsidR="003923E8" w:rsidRPr="003923E8">
        <w:rPr>
          <w:rFonts w:ascii="Times New Roman CYR" w:hAnsi="Times New Roman CYR" w:cs="Times New Roman CYR"/>
          <w:bCs/>
          <w:sz w:val="28"/>
          <w:szCs w:val="28"/>
        </w:rPr>
        <w:lastRenderedPageBreak/>
        <w:t>переговоры и соглашения (как письменные, так и устные) сторон по этому предмету, имевшие место до дня подписания Договора.</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3923E8">
        <w:rPr>
          <w:rFonts w:ascii="Times New Roman CYR" w:hAnsi="Times New Roman CYR" w:cs="Times New Roman CYR"/>
          <w:sz w:val="28"/>
          <w:szCs w:val="28"/>
        </w:rPr>
        <w:t>9.2. Стороны обязуются уведомлять друг друга об изменении своих реквизитов, указанных в разделе 12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3923E8">
        <w:rPr>
          <w:rFonts w:ascii="Times New Roman CYR" w:hAnsi="Times New Roman CYR" w:cs="Times New Roman CYR"/>
          <w:sz w:val="28"/>
          <w:szCs w:val="28"/>
        </w:rPr>
        <w:t>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3 (трех) рабочих дней с момента изменения соответствующих данных.</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3923E8">
        <w:rPr>
          <w:rFonts w:ascii="Times New Roman CYR" w:hAnsi="Times New Roman CYR" w:cs="Times New Roman CYR"/>
          <w:sz w:val="28"/>
          <w:szCs w:val="28"/>
        </w:rPr>
        <w:t xml:space="preserve">9.3. В случае </w:t>
      </w:r>
      <w:proofErr w:type="spellStart"/>
      <w:r w:rsidRPr="003923E8">
        <w:rPr>
          <w:rFonts w:ascii="Times New Roman CYR" w:hAnsi="Times New Roman CYR" w:cs="Times New Roman CYR"/>
          <w:sz w:val="28"/>
          <w:szCs w:val="28"/>
        </w:rPr>
        <w:t>неуведомления</w:t>
      </w:r>
      <w:proofErr w:type="spellEnd"/>
      <w:r w:rsidRPr="003923E8">
        <w:rPr>
          <w:rFonts w:ascii="Times New Roman CYR" w:hAnsi="Times New Roman CYR" w:cs="Times New Roman CYR"/>
          <w:sz w:val="28"/>
          <w:szCs w:val="28"/>
        </w:rPr>
        <w:t xml:space="preserve">/ненадлежащего уведомления другой Стороны в соответствии с условиями п.9.1. и/или п.9.2. Договора виновная Сторона несет риск наступления для нее последствий, вызванных таким </w:t>
      </w:r>
      <w:proofErr w:type="spellStart"/>
      <w:r w:rsidRPr="003923E8">
        <w:rPr>
          <w:rFonts w:ascii="Times New Roman CYR" w:hAnsi="Times New Roman CYR" w:cs="Times New Roman CYR"/>
          <w:sz w:val="28"/>
          <w:szCs w:val="28"/>
        </w:rPr>
        <w:t>неуведомлением</w:t>
      </w:r>
      <w:proofErr w:type="spellEnd"/>
      <w:r w:rsidRPr="003923E8">
        <w:rPr>
          <w:rFonts w:ascii="Times New Roman CYR" w:hAnsi="Times New Roman CYR" w:cs="Times New Roman CYR"/>
          <w:sz w:val="28"/>
          <w:szCs w:val="28"/>
        </w:rPr>
        <w:t xml:space="preserve">/ненадлежащим уведомлением, а в случае если другая Сторона понесла в результате такого </w:t>
      </w:r>
      <w:proofErr w:type="spellStart"/>
      <w:r w:rsidRPr="003923E8">
        <w:rPr>
          <w:rFonts w:ascii="Times New Roman CYR" w:hAnsi="Times New Roman CYR" w:cs="Times New Roman CYR"/>
          <w:sz w:val="28"/>
          <w:szCs w:val="28"/>
        </w:rPr>
        <w:t>неуведомления</w:t>
      </w:r>
      <w:proofErr w:type="spellEnd"/>
      <w:r w:rsidRPr="003923E8">
        <w:rPr>
          <w:rFonts w:ascii="Times New Roman CYR" w:hAnsi="Times New Roman CYR" w:cs="Times New Roman CYR"/>
          <w:sz w:val="28"/>
          <w:szCs w:val="28"/>
        </w:rPr>
        <w:t>/ненадлежащего уведомления убытки, виновная Сторона обязана возместить ей такие убытки.</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3923E8">
        <w:rPr>
          <w:rFonts w:ascii="Times New Roman CYR" w:hAnsi="Times New Roman CYR" w:cs="Times New Roman CYR"/>
          <w:sz w:val="28"/>
          <w:szCs w:val="28"/>
        </w:rPr>
        <w:t>9.4. Настоящий Договор составлен в 2 (двух) одинаковых экземплярах, имеющих равную юридическую силу, по одному экземпляру для каждой из Сторон.</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3923E8">
        <w:rPr>
          <w:rFonts w:ascii="Times New Roman CYR" w:hAnsi="Times New Roman CYR" w:cs="Times New Roman CYR"/>
          <w:sz w:val="28"/>
          <w:szCs w:val="28"/>
        </w:rPr>
        <w:t>9.5.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3923E8">
        <w:rPr>
          <w:rFonts w:ascii="Times New Roman CYR" w:hAnsi="Times New Roman CYR" w:cs="Times New Roman CYR"/>
          <w:sz w:val="28"/>
          <w:szCs w:val="28"/>
        </w:rPr>
        <w:t>9.6.</w:t>
      </w:r>
      <w:r w:rsidRPr="003923E8">
        <w:rPr>
          <w:rFonts w:ascii="Times New Roman CYR" w:hAnsi="Times New Roman CYR" w:cs="Times New Roman CYR"/>
          <w:sz w:val="28"/>
          <w:szCs w:val="28"/>
        </w:rPr>
        <w:tab/>
      </w:r>
      <w:proofErr w:type="gramStart"/>
      <w:r w:rsidRPr="003923E8">
        <w:rPr>
          <w:rFonts w:ascii="Times New Roman CYR" w:hAnsi="Times New Roman CYR" w:cs="Times New Roman CYR"/>
          <w:bCs/>
          <w:sz w:val="28"/>
          <w:szCs w:val="28"/>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Красноярского края</w:t>
      </w:r>
      <w:r w:rsidRPr="003923E8">
        <w:rPr>
          <w:rFonts w:ascii="Times New Roman CYR" w:hAnsi="Times New Roman CYR" w:cs="Times New Roman CYR"/>
          <w:bCs/>
          <w:i/>
          <w:sz w:val="28"/>
          <w:szCs w:val="28"/>
        </w:rPr>
        <w:t xml:space="preserve"> </w:t>
      </w:r>
      <w:r w:rsidRPr="003923E8">
        <w:rPr>
          <w:rFonts w:ascii="Times New Roman CYR" w:hAnsi="Times New Roman CYR" w:cs="Times New Roman CYR"/>
          <w:bCs/>
          <w:sz w:val="28"/>
          <w:szCs w:val="28"/>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w:t>
      </w:r>
      <w:proofErr w:type="gramEnd"/>
      <w:r w:rsidRPr="003923E8">
        <w:rPr>
          <w:rFonts w:ascii="Times New Roman CYR" w:hAnsi="Times New Roman CYR" w:cs="Times New Roman CYR"/>
          <w:bCs/>
          <w:sz w:val="28"/>
          <w:szCs w:val="28"/>
        </w:rPr>
        <w:t xml:space="preserve"> (</w:t>
      </w:r>
      <w:proofErr w:type="gramStart"/>
      <w:r w:rsidRPr="003923E8">
        <w:rPr>
          <w:rFonts w:ascii="Times New Roman CYR" w:hAnsi="Times New Roman CYR" w:cs="Times New Roman CYR"/>
          <w:bCs/>
          <w:sz w:val="28"/>
          <w:szCs w:val="28"/>
        </w:rPr>
        <w:t>РСПП) в соответствии с его правилами, действующими на дату подачи искового заявления</w:t>
      </w:r>
      <w:r w:rsidRPr="003923E8">
        <w:rPr>
          <w:rFonts w:ascii="Times New Roman CYR" w:hAnsi="Times New Roman CYR" w:cs="Times New Roman CYR"/>
          <w:sz w:val="28"/>
          <w:szCs w:val="28"/>
          <w:vertAlign w:val="superscript"/>
        </w:rPr>
        <w:footnoteReference w:id="6"/>
      </w:r>
      <w:r w:rsidRPr="003923E8">
        <w:rPr>
          <w:rFonts w:ascii="Times New Roman CYR" w:hAnsi="Times New Roman CYR" w:cs="Times New Roman CYR"/>
          <w:sz w:val="28"/>
          <w:szCs w:val="28"/>
        </w:rPr>
        <w:t>.</w:t>
      </w:r>
      <w:proofErr w:type="gramEnd"/>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bCs/>
          <w:sz w:val="28"/>
          <w:szCs w:val="28"/>
        </w:rPr>
      </w:pPr>
      <w:r w:rsidRPr="003923E8">
        <w:rPr>
          <w:rFonts w:ascii="Times New Roman CYR" w:hAnsi="Times New Roman CYR" w:cs="Times New Roman CYR"/>
          <w:bCs/>
          <w:sz w:val="28"/>
          <w:szCs w:val="28"/>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bCs/>
          <w:sz w:val="28"/>
          <w:szCs w:val="28"/>
        </w:rPr>
      </w:pPr>
      <w:r w:rsidRPr="003923E8">
        <w:rPr>
          <w:rFonts w:ascii="Times New Roman CYR" w:hAnsi="Times New Roman CYR" w:cs="Times New Roman CYR"/>
          <w:bCs/>
          <w:sz w:val="28"/>
          <w:szCs w:val="28"/>
        </w:rPr>
        <w:t xml:space="preserve">Стороны договорились, что исполнительный </w:t>
      </w:r>
      <w:proofErr w:type="gramStart"/>
      <w:r w:rsidRPr="003923E8">
        <w:rPr>
          <w:rFonts w:ascii="Times New Roman CYR" w:hAnsi="Times New Roman CYR" w:cs="Times New Roman CYR"/>
          <w:bCs/>
          <w:sz w:val="28"/>
          <w:szCs w:val="28"/>
        </w:rPr>
        <w:t>лист</w:t>
      </w:r>
      <w:proofErr w:type="gramEnd"/>
      <w:r w:rsidRPr="003923E8">
        <w:rPr>
          <w:rFonts w:ascii="Times New Roman CYR" w:hAnsi="Times New Roman CYR" w:cs="Times New Roman CYR"/>
          <w:bCs/>
          <w:sz w:val="28"/>
          <w:szCs w:val="28"/>
        </w:rPr>
        <w:t xml:space="preserve"> получается по месту нахождения истца.</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bCs/>
          <w:sz w:val="28"/>
          <w:szCs w:val="28"/>
        </w:rPr>
      </w:pPr>
      <w:r w:rsidRPr="003923E8">
        <w:rPr>
          <w:rFonts w:ascii="Times New Roman CYR" w:hAnsi="Times New Roman CYR" w:cs="Times New Roman CYR"/>
          <w:bCs/>
          <w:sz w:val="28"/>
          <w:szCs w:val="28"/>
        </w:rPr>
        <w:t>Стороны соглашаются, что документы и иные материалы в рамках арбитража могут направляться по следующим адресам электронной почты:</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bCs/>
          <w:sz w:val="28"/>
          <w:szCs w:val="28"/>
        </w:rPr>
      </w:pPr>
      <w:r w:rsidRPr="003923E8">
        <w:rPr>
          <w:rFonts w:ascii="Times New Roman CYR" w:hAnsi="Times New Roman CYR" w:cs="Times New Roman CYR"/>
          <w:bCs/>
          <w:sz w:val="28"/>
          <w:szCs w:val="28"/>
        </w:rPr>
        <w:t>Заказчик: invest@rosseti-sib.ru;</w:t>
      </w:r>
    </w:p>
    <w:p w:rsidR="003923E8" w:rsidRP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3923E8">
        <w:rPr>
          <w:rFonts w:ascii="Times New Roman CYR" w:hAnsi="Times New Roman CYR" w:cs="Times New Roman CYR"/>
          <w:bCs/>
          <w:sz w:val="28"/>
          <w:szCs w:val="28"/>
        </w:rPr>
        <w:t xml:space="preserve">Исполнитель: </w:t>
      </w:r>
      <w:r w:rsidRPr="00EE7759">
        <w:rPr>
          <w:rFonts w:ascii="Times New Roman CYR" w:hAnsi="Times New Roman CYR" w:cs="Times New Roman CYR"/>
          <w:bCs/>
          <w:sz w:val="28"/>
          <w:szCs w:val="28"/>
          <w:u w:val="single"/>
        </w:rPr>
        <w:t>(адрес электронной почты).</w:t>
      </w:r>
    </w:p>
    <w:p w:rsidR="003923E8" w:rsidRDefault="003923E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3923E8">
        <w:rPr>
          <w:rFonts w:ascii="Times New Roman CYR" w:hAnsi="Times New Roman CYR" w:cs="Times New Roman CYR"/>
          <w:sz w:val="28"/>
          <w:szCs w:val="28"/>
        </w:rPr>
        <w:lastRenderedPageBreak/>
        <w:t>9.</w:t>
      </w:r>
      <w:r w:rsidR="00EE7759">
        <w:rPr>
          <w:rFonts w:ascii="Times New Roman CYR" w:hAnsi="Times New Roman CYR" w:cs="Times New Roman CYR"/>
          <w:sz w:val="28"/>
          <w:szCs w:val="28"/>
        </w:rPr>
        <w:t>7</w:t>
      </w:r>
      <w:r w:rsidRPr="003923E8">
        <w:rPr>
          <w:rFonts w:ascii="Times New Roman CYR" w:hAnsi="Times New Roman CYR" w:cs="Times New Roman CYR"/>
          <w:sz w:val="28"/>
          <w:szCs w:val="28"/>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A27028" w:rsidRDefault="00A27028" w:rsidP="003923E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p>
    <w:p w:rsidR="00A27028" w:rsidRPr="00A27028" w:rsidRDefault="00A27028" w:rsidP="00A27028">
      <w:pPr>
        <w:spacing w:after="0" w:line="240" w:lineRule="auto"/>
        <w:ind w:left="720" w:right="57"/>
        <w:jc w:val="center"/>
        <w:rPr>
          <w:rFonts w:ascii="Times New Roman" w:eastAsia="Times New Roman" w:hAnsi="Times New Roman" w:cs="Times New Roman"/>
          <w:b/>
          <w:bCs/>
          <w:sz w:val="28"/>
          <w:szCs w:val="28"/>
          <w:lang w:eastAsia="ru-RU"/>
        </w:rPr>
      </w:pPr>
      <w:r w:rsidRPr="00A27028">
        <w:rPr>
          <w:rFonts w:ascii="Times New Roman" w:eastAsia="Times New Roman" w:hAnsi="Times New Roman" w:cs="Times New Roman"/>
          <w:b/>
          <w:bCs/>
          <w:sz w:val="28"/>
          <w:szCs w:val="28"/>
          <w:lang w:eastAsia="ru-RU"/>
        </w:rPr>
        <w:t>10. О</w:t>
      </w:r>
      <w:r>
        <w:rPr>
          <w:rFonts w:ascii="Times New Roman" w:eastAsia="Times New Roman" w:hAnsi="Times New Roman" w:cs="Times New Roman"/>
          <w:b/>
          <w:bCs/>
          <w:sz w:val="28"/>
          <w:szCs w:val="28"/>
          <w:lang w:eastAsia="ru-RU"/>
        </w:rPr>
        <w:t>БЕСПЕЧЕНИЕ ИСПОЛНЕНИЯ ОБЯЗАТЕЛЬСТВ</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Исполнитель должен предоставить безусловную и безотзывную банковскую гарантию на исполнение обязательств по Договору, которая должна быть составлена с учетом требований, установленных ст. 368–379 Гражданского кодекса Российской Федерации, и следующих условий:</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Pr>
          <w:rFonts w:ascii="Times New Roman CYR" w:hAnsi="Times New Roman CYR" w:cs="Times New Roman CYR"/>
          <w:sz w:val="28"/>
          <w:szCs w:val="28"/>
        </w:rPr>
        <w:t>10.1</w:t>
      </w:r>
      <w:r w:rsidRPr="00A27028">
        <w:rPr>
          <w:rFonts w:ascii="Times New Roman CYR" w:hAnsi="Times New Roman CYR" w:cs="Times New Roman CYR"/>
          <w:sz w:val="28"/>
          <w:szCs w:val="28"/>
        </w:rPr>
        <w:t>. 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Сумма банковской гарантии на исполнение обязательств по Договору должна составлять не менее __ %   от Цены Договора.</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Pr>
          <w:rFonts w:ascii="Times New Roman CYR" w:hAnsi="Times New Roman CYR" w:cs="Times New Roman CYR"/>
          <w:sz w:val="28"/>
          <w:szCs w:val="28"/>
        </w:rPr>
        <w:t>10</w:t>
      </w:r>
      <w:r w:rsidRPr="00A27028">
        <w:rPr>
          <w:rFonts w:ascii="Times New Roman CYR" w:hAnsi="Times New Roman CYR" w:cs="Times New Roman CYR"/>
          <w:sz w:val="28"/>
          <w:szCs w:val="28"/>
        </w:rPr>
        <w:t>.2. Срок действия банковской гарантии на исполнение обязательств по Договор</w:t>
      </w:r>
      <w:r>
        <w:rPr>
          <w:rFonts w:ascii="Times New Roman CYR" w:hAnsi="Times New Roman CYR" w:cs="Times New Roman CYR"/>
          <w:sz w:val="28"/>
          <w:szCs w:val="28"/>
        </w:rPr>
        <w:t>у должен начинаться не позднее 5</w:t>
      </w:r>
      <w:r w:rsidRPr="00A27028">
        <w:rPr>
          <w:rFonts w:ascii="Times New Roman CYR" w:hAnsi="Times New Roman CYR" w:cs="Times New Roman CYR"/>
          <w:sz w:val="28"/>
          <w:szCs w:val="28"/>
        </w:rPr>
        <w:t xml:space="preserve">  дней </w:t>
      </w:r>
      <w:proofErr w:type="gramStart"/>
      <w:r w:rsidRPr="00A27028">
        <w:rPr>
          <w:rFonts w:ascii="Times New Roman CYR" w:hAnsi="Times New Roman CYR" w:cs="Times New Roman CYR"/>
          <w:sz w:val="28"/>
          <w:szCs w:val="28"/>
        </w:rPr>
        <w:t>с даты заключения</w:t>
      </w:r>
      <w:proofErr w:type="gramEnd"/>
      <w:r w:rsidRPr="00A27028">
        <w:rPr>
          <w:rFonts w:ascii="Times New Roman CYR" w:hAnsi="Times New Roman CYR" w:cs="Times New Roman CYR"/>
          <w:sz w:val="28"/>
          <w:szCs w:val="28"/>
        </w:rPr>
        <w:t xml:space="preserve"> Договора и заканчиваться не ранее, чем через 60 календарных дней с момента планируемого срока исполнения обязательств Исполнителем по Договору. Допускается </w:t>
      </w:r>
      <w:proofErr w:type="gramStart"/>
      <w:r w:rsidRPr="00A27028">
        <w:rPr>
          <w:rFonts w:ascii="Times New Roman CYR" w:hAnsi="Times New Roman CYR" w:cs="Times New Roman CYR"/>
          <w:sz w:val="28"/>
          <w:szCs w:val="28"/>
        </w:rPr>
        <w:t>по согласованию с Заказчиком предоставление банковской гарантии на исполнение обязательств по Договору на часть</w:t>
      </w:r>
      <w:proofErr w:type="gramEnd"/>
      <w:r w:rsidRPr="00A27028">
        <w:rPr>
          <w:rFonts w:ascii="Times New Roman CYR" w:hAnsi="Times New Roman CYR" w:cs="Times New Roman CYR"/>
          <w:sz w:val="28"/>
          <w:szCs w:val="28"/>
        </w:rPr>
        <w:t xml:space="preserve"> данного срока, в этом случае срок действия банковской гарантии не должен быть менее 1 года с даты вступления ее в силу. В таком случае Исполнитель обязан заменить указанную банковскую гарантию не позднее, чем за 60 календарных дней до окончания срока ее действия.  </w:t>
      </w:r>
      <w:proofErr w:type="gramStart"/>
      <w:r w:rsidRPr="00A27028">
        <w:rPr>
          <w:rFonts w:ascii="Times New Roman CYR" w:hAnsi="Times New Roman CYR" w:cs="Times New Roman CYR"/>
          <w:sz w:val="28"/>
          <w:szCs w:val="28"/>
        </w:rPr>
        <w:t xml:space="preserve">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w:t>
      </w:r>
      <w:r>
        <w:rPr>
          <w:rFonts w:ascii="Times New Roman CYR" w:hAnsi="Times New Roman CYR" w:cs="Times New Roman CYR"/>
          <w:sz w:val="28"/>
          <w:szCs w:val="28"/>
        </w:rPr>
        <w:t>5</w:t>
      </w:r>
      <w:r w:rsidRPr="00A27028">
        <w:rPr>
          <w:rFonts w:ascii="Times New Roman CYR" w:hAnsi="Times New Roman CYR" w:cs="Times New Roman CYR"/>
          <w:sz w:val="28"/>
          <w:szCs w:val="28"/>
        </w:rPr>
        <w:t xml:space="preserve"> дней с даты подписания дополнительного соглашения/изменения и заканчиваться не ранее, чем через 60 календарных дней с момента согласованного срока окончания оказания услуг. </w:t>
      </w:r>
      <w:proofErr w:type="gramEnd"/>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Pr>
          <w:rFonts w:ascii="Times New Roman CYR" w:hAnsi="Times New Roman CYR" w:cs="Times New Roman CYR"/>
          <w:sz w:val="28"/>
          <w:szCs w:val="28"/>
        </w:rPr>
        <w:t>10</w:t>
      </w:r>
      <w:r w:rsidRPr="00A27028">
        <w:rPr>
          <w:rFonts w:ascii="Times New Roman CYR" w:hAnsi="Times New Roman CYR" w:cs="Times New Roman CYR"/>
          <w:sz w:val="28"/>
          <w:szCs w:val="28"/>
        </w:rPr>
        <w:t xml:space="preserve">.3. Оригинал банковской гарантии на исполнение обязательств по Договору, согласованной Заказчиком, должен быть представлен Заказчику в течение </w:t>
      </w:r>
      <w:r>
        <w:rPr>
          <w:rFonts w:ascii="Times New Roman CYR" w:hAnsi="Times New Roman CYR" w:cs="Times New Roman CYR"/>
          <w:sz w:val="28"/>
          <w:szCs w:val="28"/>
        </w:rPr>
        <w:t>5</w:t>
      </w:r>
      <w:r w:rsidRPr="00A27028">
        <w:rPr>
          <w:rFonts w:ascii="Times New Roman CYR" w:hAnsi="Times New Roman CYR" w:cs="Times New Roman CYR"/>
          <w:sz w:val="28"/>
          <w:szCs w:val="28"/>
        </w:rPr>
        <w:t xml:space="preserve"> дней </w:t>
      </w:r>
      <w:proofErr w:type="gramStart"/>
      <w:r w:rsidRPr="00A27028">
        <w:rPr>
          <w:rFonts w:ascii="Times New Roman CYR" w:hAnsi="Times New Roman CYR" w:cs="Times New Roman CYR"/>
          <w:sz w:val="28"/>
          <w:szCs w:val="28"/>
        </w:rPr>
        <w:t>с даты заключения</w:t>
      </w:r>
      <w:proofErr w:type="gramEnd"/>
      <w:r w:rsidRPr="00A27028">
        <w:rPr>
          <w:rFonts w:ascii="Times New Roman CYR" w:hAnsi="Times New Roman CYR" w:cs="Times New Roman CYR"/>
          <w:sz w:val="28"/>
          <w:szCs w:val="28"/>
        </w:rPr>
        <w:t xml:space="preserve">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Заказчику не позднее </w:t>
      </w:r>
      <w:r>
        <w:rPr>
          <w:rFonts w:ascii="Times New Roman CYR" w:hAnsi="Times New Roman CYR" w:cs="Times New Roman CYR"/>
          <w:sz w:val="28"/>
          <w:szCs w:val="28"/>
        </w:rPr>
        <w:t>5</w:t>
      </w:r>
      <w:r w:rsidRPr="00A27028">
        <w:rPr>
          <w:rFonts w:ascii="Times New Roman CYR" w:hAnsi="Times New Roman CYR" w:cs="Times New Roman CYR"/>
          <w:sz w:val="28"/>
          <w:szCs w:val="28"/>
        </w:rPr>
        <w:t xml:space="preserve"> дней </w:t>
      </w:r>
      <w:proofErr w:type="gramStart"/>
      <w:r w:rsidRPr="00A27028">
        <w:rPr>
          <w:rFonts w:ascii="Times New Roman CYR" w:hAnsi="Times New Roman CYR" w:cs="Times New Roman CYR"/>
          <w:sz w:val="28"/>
          <w:szCs w:val="28"/>
        </w:rPr>
        <w:t>с даты заключения</w:t>
      </w:r>
      <w:proofErr w:type="gramEnd"/>
      <w:r w:rsidRPr="00A27028">
        <w:rPr>
          <w:rFonts w:ascii="Times New Roman CYR" w:hAnsi="Times New Roman CYR" w:cs="Times New Roman CYR"/>
          <w:sz w:val="28"/>
          <w:szCs w:val="28"/>
        </w:rPr>
        <w:t xml:space="preserve"> такого дополнительного соглашения/изменения.</w:t>
      </w:r>
    </w:p>
    <w:p w:rsid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Pr>
          <w:rFonts w:ascii="Times New Roman CYR" w:hAnsi="Times New Roman CYR" w:cs="Times New Roman CYR"/>
          <w:sz w:val="28"/>
          <w:szCs w:val="28"/>
        </w:rPr>
        <w:t>10</w:t>
      </w:r>
      <w:r w:rsidRPr="00A27028">
        <w:rPr>
          <w:rFonts w:ascii="Times New Roman CYR" w:hAnsi="Times New Roman CYR" w:cs="Times New Roman CYR"/>
          <w:sz w:val="28"/>
          <w:szCs w:val="28"/>
        </w:rPr>
        <w:t>.4. Сумма действующих принятых Заказчиком банковских гарантий на исполнение обязательств по Договору должна составлять не менее  ___ %  от Цены Договора с учетом дополнительного соглашения.</w:t>
      </w:r>
    </w:p>
    <w:p w:rsidR="00A27028" w:rsidRPr="00A27028" w:rsidRDefault="002D46D5"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Pr>
          <w:rFonts w:ascii="Times New Roman CYR" w:hAnsi="Times New Roman CYR" w:cs="Times New Roman CYR"/>
          <w:sz w:val="28"/>
          <w:szCs w:val="28"/>
        </w:rPr>
        <w:t>10.5.</w:t>
      </w:r>
      <w:r w:rsidR="00A27028" w:rsidRPr="00A27028">
        <w:rPr>
          <w:rFonts w:ascii="Times New Roman CYR" w:hAnsi="Times New Roman CYR" w:cs="Times New Roman CYR"/>
          <w:sz w:val="28"/>
          <w:szCs w:val="28"/>
        </w:rPr>
        <w:t>Непредставление Исполнителем обеспечения по Договору на испол</w:t>
      </w:r>
      <w:r>
        <w:rPr>
          <w:rFonts w:ascii="Times New Roman CYR" w:hAnsi="Times New Roman CYR" w:cs="Times New Roman CYR"/>
          <w:sz w:val="28"/>
          <w:szCs w:val="28"/>
        </w:rPr>
        <w:t>нение обязательств по Договору</w:t>
      </w:r>
      <w:r w:rsidR="00A27028" w:rsidRPr="00A27028">
        <w:rPr>
          <w:rFonts w:ascii="Times New Roman CYR" w:hAnsi="Times New Roman CYR" w:cs="Times New Roman CYR"/>
          <w:sz w:val="28"/>
          <w:szCs w:val="28"/>
        </w:rPr>
        <w:t xml:space="preserve">,  или его представление с </w:t>
      </w:r>
      <w:proofErr w:type="gramStart"/>
      <w:r w:rsidR="00A27028" w:rsidRPr="00A27028">
        <w:rPr>
          <w:rFonts w:ascii="Times New Roman CYR" w:hAnsi="Times New Roman CYR" w:cs="Times New Roman CYR"/>
          <w:sz w:val="28"/>
          <w:szCs w:val="28"/>
        </w:rPr>
        <w:t>нарушением</w:t>
      </w:r>
      <w:proofErr w:type="gramEnd"/>
      <w:r w:rsidR="00A27028" w:rsidRPr="00A27028">
        <w:rPr>
          <w:rFonts w:ascii="Times New Roman CYR" w:hAnsi="Times New Roman CYR" w:cs="Times New Roman CYR"/>
          <w:sz w:val="28"/>
          <w:szCs w:val="28"/>
        </w:rPr>
        <w:t xml:space="preserve"> </w:t>
      </w:r>
      <w:r w:rsidR="00A27028" w:rsidRPr="00A27028">
        <w:rPr>
          <w:rFonts w:ascii="Times New Roman CYR" w:hAnsi="Times New Roman CYR" w:cs="Times New Roman CYR"/>
          <w:sz w:val="28"/>
          <w:szCs w:val="28"/>
        </w:rPr>
        <w:lastRenderedPageBreak/>
        <w:t>установленных в Договоре требований и условий является основанием для приостановления со стороны Заказчика оплаты оказанных по Договору услуг до момента исполнения Исполнителем обязательств по предоставлению обеспечения.</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10.</w:t>
      </w:r>
      <w:r w:rsidR="002D46D5">
        <w:rPr>
          <w:rFonts w:ascii="Times New Roman CYR" w:hAnsi="Times New Roman CYR" w:cs="Times New Roman CYR"/>
          <w:sz w:val="28"/>
          <w:szCs w:val="28"/>
        </w:rPr>
        <w:t>6.</w:t>
      </w:r>
      <w:r w:rsidRPr="00A27028">
        <w:rPr>
          <w:rFonts w:ascii="Times New Roman CYR" w:hAnsi="Times New Roman CYR" w:cs="Times New Roman CYR"/>
          <w:sz w:val="28"/>
          <w:szCs w:val="28"/>
        </w:rPr>
        <w:t xml:space="preserve"> Банк, предоставляющий банковскую гарантию, должен соответствовать следующим требованиям:</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w:t>
      </w:r>
      <w:r w:rsidRPr="00A27028">
        <w:rPr>
          <w:rFonts w:ascii="Times New Roman CYR" w:hAnsi="Times New Roman CYR" w:cs="Times New Roman CYR"/>
          <w:sz w:val="28"/>
          <w:szCs w:val="28"/>
        </w:rPr>
        <w:tab/>
        <w:t>банк обладает действующей лицензией на банковскую деятельность, выданной Банком России</w:t>
      </w:r>
      <w:proofErr w:type="gramStart"/>
      <w:r w:rsidRPr="00A27028">
        <w:rPr>
          <w:rFonts w:ascii="Times New Roman CYR" w:hAnsi="Times New Roman CYR" w:cs="Times New Roman CYR"/>
          <w:sz w:val="28"/>
          <w:szCs w:val="28"/>
        </w:rPr>
        <w:t xml:space="preserve"> ;</w:t>
      </w:r>
      <w:proofErr w:type="gramEnd"/>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w:t>
      </w:r>
      <w:r w:rsidRPr="00A27028">
        <w:rPr>
          <w:rFonts w:ascii="Times New Roman CYR" w:hAnsi="Times New Roman CYR" w:cs="Times New Roman CYR"/>
          <w:sz w:val="28"/>
          <w:szCs w:val="28"/>
        </w:rPr>
        <w:tab/>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w:t>
      </w:r>
      <w:r w:rsidR="002D46D5">
        <w:rPr>
          <w:rFonts w:ascii="Times New Roman CYR" w:hAnsi="Times New Roman CYR" w:cs="Times New Roman CYR"/>
          <w:sz w:val="28"/>
          <w:szCs w:val="28"/>
        </w:rPr>
        <w:t>законодательством о банкротстве</w:t>
      </w:r>
      <w:r w:rsidRPr="00A27028">
        <w:rPr>
          <w:rFonts w:ascii="Times New Roman CYR" w:hAnsi="Times New Roman CYR" w:cs="Times New Roman CYR"/>
          <w:sz w:val="28"/>
          <w:szCs w:val="28"/>
        </w:rPr>
        <w:t>;</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proofErr w:type="gramStart"/>
      <w:r w:rsidRPr="00A27028">
        <w:rPr>
          <w:rFonts w:ascii="Times New Roman CYR" w:hAnsi="Times New Roman CYR" w:cs="Times New Roman CYR"/>
          <w:sz w:val="28"/>
          <w:szCs w:val="28"/>
        </w:rPr>
        <w:t>•</w:t>
      </w:r>
      <w:r w:rsidRPr="00A27028">
        <w:rPr>
          <w:rFonts w:ascii="Times New Roman CYR" w:hAnsi="Times New Roman CYR" w:cs="Times New Roman CYR"/>
          <w:sz w:val="28"/>
          <w:szCs w:val="28"/>
        </w:rPr>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A27028">
        <w:rPr>
          <w:rFonts w:ascii="Times New Roman CYR" w:hAnsi="Times New Roman CYR" w:cs="Times New Roman CYR"/>
          <w:sz w:val="28"/>
          <w:szCs w:val="28"/>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 .</w:t>
      </w:r>
    </w:p>
    <w:p w:rsid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w:t>
      </w:r>
      <w:r w:rsidRPr="00A27028">
        <w:rPr>
          <w:rFonts w:ascii="Times New Roman CYR" w:hAnsi="Times New Roman CYR" w:cs="Times New Roman CYR"/>
          <w:sz w:val="28"/>
          <w:szCs w:val="28"/>
        </w:rPr>
        <w:tab/>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9"/>
        <w:gridCol w:w="5396"/>
      </w:tblGrid>
      <w:tr w:rsidR="002D46D5" w:rsidRPr="002D46D5" w:rsidTr="00FE53A5">
        <w:trPr>
          <w:trHeight w:val="257"/>
        </w:trPr>
        <w:tc>
          <w:tcPr>
            <w:tcW w:w="4687" w:type="dxa"/>
            <w:shd w:val="clear" w:color="auto" w:fill="auto"/>
          </w:tcPr>
          <w:p w:rsidR="002D46D5" w:rsidRPr="002D46D5" w:rsidRDefault="002D46D5" w:rsidP="002D46D5">
            <w:pPr>
              <w:widowControl w:val="0"/>
              <w:tabs>
                <w:tab w:val="left" w:pos="1080"/>
              </w:tabs>
              <w:spacing w:after="0" w:line="240" w:lineRule="auto"/>
              <w:ind w:firstLine="709"/>
              <w:jc w:val="center"/>
              <w:rPr>
                <w:rFonts w:ascii="Times New Roman" w:eastAsia="Calibri" w:hAnsi="Times New Roman" w:cs="Times New Roman"/>
                <w:bCs/>
                <w:sz w:val="24"/>
                <w:szCs w:val="24"/>
                <w:lang w:eastAsia="ru-RU"/>
              </w:rPr>
            </w:pPr>
            <w:r w:rsidRPr="002D46D5">
              <w:rPr>
                <w:rFonts w:ascii="Times New Roman" w:eastAsia="Calibri" w:hAnsi="Times New Roman" w:cs="Times New Roman"/>
                <w:bCs/>
                <w:sz w:val="24"/>
                <w:szCs w:val="24"/>
                <w:lang w:eastAsia="ru-RU"/>
              </w:rPr>
              <w:t>Рейтинг</w:t>
            </w:r>
          </w:p>
        </w:tc>
        <w:tc>
          <w:tcPr>
            <w:tcW w:w="5486" w:type="dxa"/>
            <w:shd w:val="clear" w:color="auto" w:fill="auto"/>
          </w:tcPr>
          <w:p w:rsidR="002D46D5" w:rsidRPr="002D46D5" w:rsidRDefault="002D46D5" w:rsidP="002D46D5">
            <w:pPr>
              <w:widowControl w:val="0"/>
              <w:tabs>
                <w:tab w:val="left" w:pos="1080"/>
              </w:tabs>
              <w:spacing w:after="0" w:line="240" w:lineRule="auto"/>
              <w:ind w:firstLine="709"/>
              <w:jc w:val="center"/>
              <w:rPr>
                <w:rFonts w:ascii="Times New Roman" w:eastAsia="Calibri" w:hAnsi="Times New Roman" w:cs="Times New Roman"/>
                <w:bCs/>
                <w:sz w:val="24"/>
                <w:szCs w:val="24"/>
                <w:lang w:eastAsia="ru-RU"/>
              </w:rPr>
            </w:pPr>
            <w:r w:rsidRPr="002D46D5">
              <w:rPr>
                <w:rFonts w:ascii="Times New Roman" w:eastAsia="Calibri" w:hAnsi="Times New Roman" w:cs="Times New Roman"/>
                <w:bCs/>
                <w:sz w:val="24"/>
                <w:szCs w:val="24"/>
                <w:lang w:eastAsia="ru-RU"/>
              </w:rPr>
              <w:t>Дополнительные требования</w:t>
            </w:r>
          </w:p>
        </w:tc>
      </w:tr>
      <w:tr w:rsidR="002D46D5" w:rsidRPr="002D46D5" w:rsidTr="00FE53A5">
        <w:trPr>
          <w:trHeight w:val="270"/>
        </w:trPr>
        <w:tc>
          <w:tcPr>
            <w:tcW w:w="4687" w:type="dxa"/>
            <w:shd w:val="clear" w:color="auto" w:fill="auto"/>
          </w:tcPr>
          <w:p w:rsidR="002D46D5" w:rsidRPr="002D46D5" w:rsidRDefault="002D46D5" w:rsidP="002D46D5">
            <w:pPr>
              <w:widowControl w:val="0"/>
              <w:tabs>
                <w:tab w:val="left" w:pos="1080"/>
              </w:tabs>
              <w:spacing w:after="0" w:line="240" w:lineRule="auto"/>
              <w:ind w:firstLine="709"/>
              <w:rPr>
                <w:rFonts w:ascii="Times New Roman" w:eastAsia="Calibri" w:hAnsi="Times New Roman" w:cs="Times New Roman"/>
                <w:bCs/>
                <w:sz w:val="24"/>
                <w:szCs w:val="24"/>
                <w:lang w:eastAsia="ru-RU"/>
              </w:rPr>
            </w:pPr>
            <w:r w:rsidRPr="002D46D5">
              <w:rPr>
                <w:rFonts w:ascii="Times New Roman" w:eastAsia="Calibri" w:hAnsi="Times New Roman" w:cs="Times New Roman"/>
                <w:bCs/>
                <w:sz w:val="24"/>
                <w:szCs w:val="24"/>
                <w:lang w:val="en-US" w:eastAsia="ru-RU"/>
              </w:rPr>
              <w:t>BBB</w:t>
            </w:r>
            <w:r w:rsidRPr="002D46D5">
              <w:rPr>
                <w:rFonts w:ascii="Times New Roman" w:eastAsia="Calibri" w:hAnsi="Times New Roman" w:cs="Times New Roman"/>
                <w:bCs/>
                <w:sz w:val="24"/>
                <w:szCs w:val="24"/>
                <w:lang w:eastAsia="ru-RU"/>
              </w:rPr>
              <w:t>(</w:t>
            </w:r>
            <w:r w:rsidRPr="002D46D5">
              <w:rPr>
                <w:rFonts w:ascii="Times New Roman" w:eastAsia="Calibri" w:hAnsi="Times New Roman" w:cs="Times New Roman"/>
                <w:bCs/>
                <w:sz w:val="24"/>
                <w:szCs w:val="24"/>
                <w:lang w:val="en-US" w:eastAsia="ru-RU"/>
              </w:rPr>
              <w:t>RU</w:t>
            </w:r>
            <w:r w:rsidRPr="002D46D5">
              <w:rPr>
                <w:rFonts w:ascii="Times New Roman" w:eastAsia="Calibri" w:hAnsi="Times New Roman" w:cs="Times New Roman"/>
                <w:bCs/>
                <w:sz w:val="24"/>
                <w:szCs w:val="24"/>
                <w:lang w:eastAsia="ru-RU"/>
              </w:rPr>
              <w:t xml:space="preserve">)/ </w:t>
            </w:r>
            <w:proofErr w:type="spellStart"/>
            <w:r w:rsidRPr="002D46D5">
              <w:rPr>
                <w:rFonts w:ascii="Times New Roman" w:eastAsia="Calibri" w:hAnsi="Times New Roman" w:cs="Times New Roman"/>
                <w:bCs/>
                <w:sz w:val="24"/>
                <w:szCs w:val="24"/>
                <w:lang w:val="en-US" w:eastAsia="ru-RU"/>
              </w:rPr>
              <w:t>ruBBB</w:t>
            </w:r>
            <w:proofErr w:type="spellEnd"/>
            <w:r w:rsidRPr="002D46D5">
              <w:rPr>
                <w:rFonts w:ascii="Times New Roman" w:eastAsia="Calibri" w:hAnsi="Times New Roman" w:cs="Times New Roman"/>
                <w:bCs/>
                <w:sz w:val="24"/>
                <w:szCs w:val="24"/>
                <w:lang w:eastAsia="ru-RU"/>
              </w:rPr>
              <w:t xml:space="preserve"> и выше</w:t>
            </w:r>
          </w:p>
        </w:tc>
        <w:tc>
          <w:tcPr>
            <w:tcW w:w="5486" w:type="dxa"/>
            <w:shd w:val="clear" w:color="auto" w:fill="auto"/>
          </w:tcPr>
          <w:p w:rsidR="002D46D5" w:rsidRPr="002D46D5" w:rsidRDefault="002D46D5" w:rsidP="002D46D5">
            <w:pPr>
              <w:widowControl w:val="0"/>
              <w:tabs>
                <w:tab w:val="left" w:pos="1080"/>
              </w:tabs>
              <w:spacing w:after="0" w:line="240" w:lineRule="auto"/>
              <w:ind w:firstLine="709"/>
              <w:rPr>
                <w:rFonts w:ascii="Times New Roman" w:eastAsia="Calibri" w:hAnsi="Times New Roman" w:cs="Times New Roman"/>
                <w:bCs/>
                <w:sz w:val="24"/>
                <w:szCs w:val="24"/>
                <w:lang w:eastAsia="ru-RU"/>
              </w:rPr>
            </w:pPr>
            <w:r w:rsidRPr="002D46D5">
              <w:rPr>
                <w:rFonts w:ascii="Times New Roman" w:eastAsia="Calibri" w:hAnsi="Times New Roman" w:cs="Times New Roman"/>
                <w:bCs/>
                <w:sz w:val="24"/>
                <w:szCs w:val="24"/>
                <w:lang w:eastAsia="ru-RU"/>
              </w:rPr>
              <w:t>- собственные средства (капитал) банка-гаранта</w:t>
            </w:r>
            <w:r w:rsidRPr="002D46D5">
              <w:rPr>
                <w:rFonts w:ascii="Times New Roman" w:eastAsia="Calibri" w:hAnsi="Times New Roman" w:cs="Times New Roman"/>
                <w:bCs/>
                <w:sz w:val="24"/>
                <w:szCs w:val="24"/>
                <w:vertAlign w:val="superscript"/>
                <w:lang w:eastAsia="ru-RU"/>
              </w:rPr>
              <w:footnoteReference w:id="7"/>
            </w:r>
            <w:r w:rsidRPr="002D46D5">
              <w:rPr>
                <w:rFonts w:ascii="Times New Roman" w:eastAsia="Calibri" w:hAnsi="Times New Roman" w:cs="Times New Roman"/>
                <w:bCs/>
                <w:sz w:val="24"/>
                <w:szCs w:val="24"/>
                <w:lang w:eastAsia="ru-RU"/>
              </w:rPr>
              <w:t xml:space="preserve"> превышают либо равны 10 млрд. рублей</w:t>
            </w:r>
          </w:p>
        </w:tc>
      </w:tr>
    </w:tbl>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w:t>
      </w:r>
      <w:r w:rsidRPr="00A27028">
        <w:rPr>
          <w:rFonts w:ascii="Times New Roman CYR" w:hAnsi="Times New Roman CYR" w:cs="Times New Roman CYR"/>
          <w:sz w:val="28"/>
          <w:szCs w:val="28"/>
        </w:rPr>
        <w:tab/>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roofErr w:type="gramStart"/>
      <w:r w:rsidRPr="00A27028">
        <w:rPr>
          <w:rFonts w:ascii="Times New Roman CYR" w:hAnsi="Times New Roman CYR" w:cs="Times New Roman CYR"/>
          <w:sz w:val="28"/>
          <w:szCs w:val="28"/>
        </w:rPr>
        <w:t xml:space="preserve"> .</w:t>
      </w:r>
      <w:proofErr w:type="gramEnd"/>
      <w:r w:rsidRPr="00A27028">
        <w:rPr>
          <w:rFonts w:ascii="Times New Roman CYR" w:hAnsi="Times New Roman CYR" w:cs="Times New Roman CYR"/>
          <w:sz w:val="28"/>
          <w:szCs w:val="28"/>
        </w:rPr>
        <w:t xml:space="preserve"> </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Концентрация риска на одного банка-гаранта.</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Общая сумма гарантий от одного банка-гаранта, принятых Обществом в обеспечение обязательств одного принципала, не должна превышать:</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w:t>
      </w:r>
      <w:r w:rsidRPr="00A27028">
        <w:rPr>
          <w:rFonts w:ascii="Times New Roman CYR" w:hAnsi="Times New Roman CYR" w:cs="Times New Roman CYR"/>
          <w:sz w:val="28"/>
          <w:szCs w:val="28"/>
        </w:rPr>
        <w:tab/>
        <w:t xml:space="preserve">если банк находится под контролем Российской Федерации или Центрального Банка Российской Федерации: 5% от объема </w:t>
      </w:r>
      <w:proofErr w:type="gramStart"/>
      <w:r w:rsidRPr="00A27028">
        <w:rPr>
          <w:rFonts w:ascii="Times New Roman CYR" w:hAnsi="Times New Roman CYR" w:cs="Times New Roman CYR"/>
          <w:sz w:val="28"/>
          <w:szCs w:val="28"/>
        </w:rPr>
        <w:t>собственных</w:t>
      </w:r>
      <w:proofErr w:type="gramEnd"/>
      <w:r w:rsidRPr="00A27028">
        <w:rPr>
          <w:rFonts w:ascii="Times New Roman CYR" w:hAnsi="Times New Roman CYR" w:cs="Times New Roman CYR"/>
          <w:sz w:val="28"/>
          <w:szCs w:val="28"/>
        </w:rPr>
        <w:t xml:space="preserve"> средства (капитала)  банка-гаранта;</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w:t>
      </w:r>
      <w:r w:rsidRPr="00A27028">
        <w:rPr>
          <w:rFonts w:ascii="Times New Roman CYR" w:hAnsi="Times New Roman CYR" w:cs="Times New Roman CYR"/>
          <w:sz w:val="28"/>
          <w:szCs w:val="28"/>
        </w:rPr>
        <w:tab/>
        <w:t>если гарант имеет хотя бы 1 рейтинг на уровне не ниже A-(RU)/</w:t>
      </w:r>
      <w:proofErr w:type="spellStart"/>
      <w:r w:rsidRPr="00A27028">
        <w:rPr>
          <w:rFonts w:ascii="Times New Roman CYR" w:hAnsi="Times New Roman CYR" w:cs="Times New Roman CYR"/>
          <w:sz w:val="28"/>
          <w:szCs w:val="28"/>
        </w:rPr>
        <w:t>ruA</w:t>
      </w:r>
      <w:proofErr w:type="spellEnd"/>
      <w:r w:rsidRPr="00A27028">
        <w:rPr>
          <w:rFonts w:ascii="Times New Roman CYR" w:hAnsi="Times New Roman CYR" w:cs="Times New Roman CYR"/>
          <w:sz w:val="28"/>
          <w:szCs w:val="28"/>
        </w:rPr>
        <w:t xml:space="preserve">-: 5% от объема </w:t>
      </w:r>
      <w:proofErr w:type="gramStart"/>
      <w:r w:rsidRPr="00A27028">
        <w:rPr>
          <w:rFonts w:ascii="Times New Roman CYR" w:hAnsi="Times New Roman CYR" w:cs="Times New Roman CYR"/>
          <w:sz w:val="28"/>
          <w:szCs w:val="28"/>
        </w:rPr>
        <w:t>собственных</w:t>
      </w:r>
      <w:proofErr w:type="gramEnd"/>
      <w:r w:rsidRPr="00A27028">
        <w:rPr>
          <w:rFonts w:ascii="Times New Roman CYR" w:hAnsi="Times New Roman CYR" w:cs="Times New Roman CYR"/>
          <w:sz w:val="28"/>
          <w:szCs w:val="28"/>
        </w:rPr>
        <w:t xml:space="preserve"> средства (капитала)  банка-гаранта;</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w:t>
      </w:r>
      <w:r w:rsidRPr="00A27028">
        <w:rPr>
          <w:rFonts w:ascii="Times New Roman CYR" w:hAnsi="Times New Roman CYR" w:cs="Times New Roman CYR"/>
          <w:sz w:val="28"/>
          <w:szCs w:val="28"/>
        </w:rPr>
        <w:tab/>
        <w:t>в остальных случаях: 2% от капитала объема собственных средства (капитала)  банка-гаранта.</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lastRenderedPageBreak/>
        <w:t xml:space="preserve">В случае наличия </w:t>
      </w:r>
      <w:proofErr w:type="spellStart"/>
      <w:r w:rsidRPr="00A27028">
        <w:rPr>
          <w:rFonts w:ascii="Times New Roman CYR" w:hAnsi="Times New Roman CYR" w:cs="Times New Roman CYR"/>
          <w:sz w:val="28"/>
          <w:szCs w:val="28"/>
        </w:rPr>
        <w:t>контр-гарантии</w:t>
      </w:r>
      <w:proofErr w:type="spellEnd"/>
      <w:r w:rsidRPr="00A27028">
        <w:rPr>
          <w:rFonts w:ascii="Times New Roman CYR" w:hAnsi="Times New Roman CYR" w:cs="Times New Roman CYR"/>
          <w:sz w:val="28"/>
          <w:szCs w:val="28"/>
        </w:rPr>
        <w:t xml:space="preserve"> банка-партнера Заказчика оценка соответствия установленным требованиям проводится не по Банку-Эмитенту, а по Банку-Гаранту, выдавшему </w:t>
      </w:r>
      <w:proofErr w:type="spellStart"/>
      <w:proofErr w:type="gramStart"/>
      <w:r w:rsidRPr="00A27028">
        <w:rPr>
          <w:rFonts w:ascii="Times New Roman CYR" w:hAnsi="Times New Roman CYR" w:cs="Times New Roman CYR"/>
          <w:sz w:val="28"/>
          <w:szCs w:val="28"/>
        </w:rPr>
        <w:t>контр-гарантию</w:t>
      </w:r>
      <w:proofErr w:type="spellEnd"/>
      <w:proofErr w:type="gramEnd"/>
      <w:r w:rsidRPr="00A27028">
        <w:rPr>
          <w:rFonts w:ascii="Times New Roman CYR" w:hAnsi="Times New Roman CYR" w:cs="Times New Roman CYR"/>
          <w:sz w:val="28"/>
          <w:szCs w:val="28"/>
        </w:rPr>
        <w:t>.</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 xml:space="preserve">Соответствие банка-гаранта установленным требованиям проверяется на дату выдачи банковской гарантии.  </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Если в период действия банковской гарантии банк-гарант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 соответствующего указанным требованиям.</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1</w:t>
      </w:r>
      <w:r w:rsidR="002D46D5">
        <w:rPr>
          <w:rFonts w:ascii="Times New Roman CYR" w:hAnsi="Times New Roman CYR" w:cs="Times New Roman CYR"/>
          <w:sz w:val="28"/>
          <w:szCs w:val="28"/>
        </w:rPr>
        <w:t>0</w:t>
      </w:r>
      <w:r w:rsidRPr="00A27028">
        <w:rPr>
          <w:rFonts w:ascii="Times New Roman CYR" w:hAnsi="Times New Roman CYR" w:cs="Times New Roman CYR"/>
          <w:sz w:val="28"/>
          <w:szCs w:val="28"/>
        </w:rPr>
        <w:t>.</w:t>
      </w:r>
      <w:r w:rsidR="002D46D5">
        <w:rPr>
          <w:rFonts w:ascii="Times New Roman CYR" w:hAnsi="Times New Roman CYR" w:cs="Times New Roman CYR"/>
          <w:sz w:val="28"/>
          <w:szCs w:val="28"/>
        </w:rPr>
        <w:t>7.</w:t>
      </w:r>
      <w:r w:rsidRPr="00A27028">
        <w:rPr>
          <w:rFonts w:ascii="Times New Roman CYR" w:hAnsi="Times New Roman CYR" w:cs="Times New Roman CYR"/>
          <w:sz w:val="28"/>
          <w:szCs w:val="28"/>
        </w:rPr>
        <w:t xml:space="preserve"> При выявлении фактов несоответствия банковской гарантии требованиям Договора Заказчик вправе не принять банковскую гарантию. Нарушениями являются, в том числе, нарушение требований о </w:t>
      </w:r>
      <w:proofErr w:type="spellStart"/>
      <w:r w:rsidRPr="00A27028">
        <w:rPr>
          <w:rFonts w:ascii="Times New Roman CYR" w:hAnsi="Times New Roman CYR" w:cs="Times New Roman CYR"/>
          <w:sz w:val="28"/>
          <w:szCs w:val="28"/>
        </w:rPr>
        <w:t>безотзывности</w:t>
      </w:r>
      <w:proofErr w:type="spellEnd"/>
      <w:r w:rsidRPr="00A27028">
        <w:rPr>
          <w:rFonts w:ascii="Times New Roman CYR" w:hAnsi="Times New Roman CYR" w:cs="Times New Roman CYR"/>
          <w:sz w:val="28"/>
          <w:szCs w:val="28"/>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Заказчику в получении выплат по банковской гарантии; уменьшение срока действия банковской гарантии; </w:t>
      </w:r>
      <w:proofErr w:type="gramStart"/>
      <w:r w:rsidRPr="00A27028">
        <w:rPr>
          <w:rFonts w:ascii="Times New Roman CYR" w:hAnsi="Times New Roman CYR" w:cs="Times New Roman CYR"/>
          <w:sz w:val="28"/>
          <w:szCs w:val="28"/>
        </w:rPr>
        <w:t>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Заказчика по сравнению с требованиями Договора к банковской гарантии.</w:t>
      </w:r>
      <w:proofErr w:type="gramEnd"/>
      <w:r w:rsidRPr="00A27028">
        <w:rPr>
          <w:rFonts w:ascii="Times New Roman CYR" w:hAnsi="Times New Roman CYR" w:cs="Times New Roman CYR"/>
          <w:sz w:val="28"/>
          <w:szCs w:val="28"/>
        </w:rPr>
        <w:t xml:space="preserve"> В таких случаях банковская гарантия не считается предоставленной и подлежит возврату Исполнителю.</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1</w:t>
      </w:r>
      <w:r w:rsidR="002D46D5">
        <w:rPr>
          <w:rFonts w:ascii="Times New Roman CYR" w:hAnsi="Times New Roman CYR" w:cs="Times New Roman CYR"/>
          <w:sz w:val="28"/>
          <w:szCs w:val="28"/>
        </w:rPr>
        <w:t>0</w:t>
      </w:r>
      <w:r w:rsidRPr="00A27028">
        <w:rPr>
          <w:rFonts w:ascii="Times New Roman CYR" w:hAnsi="Times New Roman CYR" w:cs="Times New Roman CYR"/>
          <w:sz w:val="28"/>
          <w:szCs w:val="28"/>
        </w:rPr>
        <w:t>.</w:t>
      </w:r>
      <w:r w:rsidR="002D46D5">
        <w:rPr>
          <w:rFonts w:ascii="Times New Roman CYR" w:hAnsi="Times New Roman CYR" w:cs="Times New Roman CYR"/>
          <w:sz w:val="28"/>
          <w:szCs w:val="28"/>
        </w:rPr>
        <w:t>8.</w:t>
      </w:r>
      <w:r w:rsidRPr="00A27028">
        <w:rPr>
          <w:rFonts w:ascii="Times New Roman CYR" w:hAnsi="Times New Roman CYR" w:cs="Times New Roman CYR"/>
          <w:sz w:val="28"/>
          <w:szCs w:val="28"/>
        </w:rPr>
        <w:t xml:space="preserve"> Заказчик не принимает банковскую гарантию, если буд</w:t>
      </w:r>
      <w:r w:rsidR="002D46D5">
        <w:rPr>
          <w:rFonts w:ascii="Times New Roman CYR" w:hAnsi="Times New Roman CYR" w:cs="Times New Roman CYR"/>
          <w:sz w:val="28"/>
          <w:szCs w:val="28"/>
        </w:rPr>
        <w:t xml:space="preserve">ут выявлены факты невыдачи или </w:t>
      </w:r>
      <w:r w:rsidRPr="00A27028">
        <w:rPr>
          <w:rFonts w:ascii="Times New Roman CYR" w:hAnsi="Times New Roman CYR" w:cs="Times New Roman CYR"/>
          <w:sz w:val="28"/>
          <w:szCs w:val="28"/>
        </w:rPr>
        <w:t>фал</w:t>
      </w:r>
      <w:r w:rsidR="002D46D5">
        <w:rPr>
          <w:rFonts w:ascii="Times New Roman CYR" w:hAnsi="Times New Roman CYR" w:cs="Times New Roman CYR"/>
          <w:sz w:val="28"/>
          <w:szCs w:val="28"/>
        </w:rPr>
        <w:t>ьсификации банковской гарантии.</w:t>
      </w:r>
    </w:p>
    <w:p w:rsidR="00A27028" w:rsidRPr="00A27028" w:rsidRDefault="002D46D5"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Pr>
          <w:rFonts w:ascii="Times New Roman CYR" w:hAnsi="Times New Roman CYR" w:cs="Times New Roman CYR"/>
          <w:sz w:val="28"/>
          <w:szCs w:val="28"/>
        </w:rPr>
        <w:t>10</w:t>
      </w:r>
      <w:r w:rsidR="00A27028" w:rsidRPr="00A27028">
        <w:rPr>
          <w:rFonts w:ascii="Times New Roman CYR" w:hAnsi="Times New Roman CYR" w:cs="Times New Roman CYR"/>
          <w:sz w:val="28"/>
          <w:szCs w:val="28"/>
        </w:rPr>
        <w:t>.</w:t>
      </w:r>
      <w:r>
        <w:rPr>
          <w:rFonts w:ascii="Times New Roman CYR" w:hAnsi="Times New Roman CYR" w:cs="Times New Roman CYR"/>
          <w:sz w:val="28"/>
          <w:szCs w:val="28"/>
        </w:rPr>
        <w:t>9.</w:t>
      </w:r>
      <w:r w:rsidR="00A27028" w:rsidRPr="00A27028">
        <w:rPr>
          <w:rFonts w:ascii="Times New Roman CYR" w:hAnsi="Times New Roman CYR" w:cs="Times New Roman CYR"/>
          <w:sz w:val="28"/>
          <w:szCs w:val="28"/>
        </w:rPr>
        <w:t xml:space="preserve"> В случае</w:t>
      </w:r>
      <w:proofErr w:type="gramStart"/>
      <w:r w:rsidR="00A27028" w:rsidRPr="00A27028">
        <w:rPr>
          <w:rFonts w:ascii="Times New Roman CYR" w:hAnsi="Times New Roman CYR" w:cs="Times New Roman CYR"/>
          <w:sz w:val="28"/>
          <w:szCs w:val="28"/>
        </w:rPr>
        <w:t>,</w:t>
      </w:r>
      <w:proofErr w:type="gramEnd"/>
      <w:r w:rsidR="00A27028" w:rsidRPr="00A27028">
        <w:rPr>
          <w:rFonts w:ascii="Times New Roman CYR" w:hAnsi="Times New Roman CYR" w:cs="Times New Roman CYR"/>
          <w:sz w:val="28"/>
          <w:szCs w:val="28"/>
        </w:rPr>
        <w:t xml:space="preserve"> если предоставленная Исполнителем банковская гарантия перестала отвечать требованиям Договора, Исполнитель должен заменить ее на соответствующую условиям Договора в течение </w:t>
      </w:r>
      <w:r>
        <w:rPr>
          <w:rFonts w:ascii="Times New Roman CYR" w:hAnsi="Times New Roman CYR" w:cs="Times New Roman CYR"/>
          <w:sz w:val="28"/>
          <w:szCs w:val="28"/>
        </w:rPr>
        <w:t>5</w:t>
      </w:r>
      <w:r w:rsidR="00A27028" w:rsidRPr="00A27028">
        <w:rPr>
          <w:rFonts w:ascii="Times New Roman CYR" w:hAnsi="Times New Roman CYR" w:cs="Times New Roman CYR"/>
          <w:sz w:val="28"/>
          <w:szCs w:val="28"/>
        </w:rPr>
        <w:t xml:space="preserve"> дней с даты выявления факта ее несоответствия условиям Договора.</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 xml:space="preserve">Замена банковской гарантии осуществляется путем приема Заказчиком от Исполнителя новой банковской гарантии и возврата Исполнителю ранее действовавшей банковской гарантии. </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1</w:t>
      </w:r>
      <w:r w:rsidR="002D46D5">
        <w:rPr>
          <w:rFonts w:ascii="Times New Roman CYR" w:hAnsi="Times New Roman CYR" w:cs="Times New Roman CYR"/>
          <w:sz w:val="28"/>
          <w:szCs w:val="28"/>
        </w:rPr>
        <w:t>0</w:t>
      </w:r>
      <w:r w:rsidRPr="00A27028">
        <w:rPr>
          <w:rFonts w:ascii="Times New Roman CYR" w:hAnsi="Times New Roman CYR" w:cs="Times New Roman CYR"/>
          <w:sz w:val="28"/>
          <w:szCs w:val="28"/>
        </w:rPr>
        <w:t>.</w:t>
      </w:r>
      <w:r w:rsidR="002D46D5">
        <w:rPr>
          <w:rFonts w:ascii="Times New Roman CYR" w:hAnsi="Times New Roman CYR" w:cs="Times New Roman CYR"/>
          <w:sz w:val="28"/>
          <w:szCs w:val="28"/>
        </w:rPr>
        <w:t>10.</w:t>
      </w:r>
      <w:r w:rsidRPr="00A27028">
        <w:rPr>
          <w:rFonts w:ascii="Times New Roman CYR" w:hAnsi="Times New Roman CYR" w:cs="Times New Roman CYR"/>
          <w:sz w:val="28"/>
          <w:szCs w:val="28"/>
        </w:rPr>
        <w:t xml:space="preserve"> Возврат оригинала банковской гарантии Исполнителю осуществляется Заказчиком по инициативе Исполнителя в следующих случаях:</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 если Исполнителем надлежащим образом исполнены обязательства, исполнение которых обеспечивала банковская гарантия;</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 xml:space="preserve">- при замене банковской гарантии на </w:t>
      </w:r>
      <w:proofErr w:type="gramStart"/>
      <w:r w:rsidRPr="00A27028">
        <w:rPr>
          <w:rFonts w:ascii="Times New Roman CYR" w:hAnsi="Times New Roman CYR" w:cs="Times New Roman CYR"/>
          <w:sz w:val="28"/>
          <w:szCs w:val="28"/>
        </w:rPr>
        <w:t>новую</w:t>
      </w:r>
      <w:proofErr w:type="gramEnd"/>
      <w:r w:rsidRPr="00A27028">
        <w:rPr>
          <w:rFonts w:ascii="Times New Roman CYR" w:hAnsi="Times New Roman CYR" w:cs="Times New Roman CYR"/>
          <w:sz w:val="28"/>
          <w:szCs w:val="28"/>
        </w:rPr>
        <w:t xml:space="preserve"> в порядке, установленном Договором;</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 по истечении срока действия банковской гарантии;</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 если Договор предусматривает возможность досрочного возврата банковской гарантии.</w:t>
      </w:r>
    </w:p>
    <w:p w:rsidR="00A27028" w:rsidRPr="00A2702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Оригинал банковской гарантии выдается Заказчиком уполномоченному представителю Исполнителя с составлением акта приема-передачи, который подписывается уполномоченными представителями Сторон. В акте приема-</w:t>
      </w:r>
      <w:r w:rsidRPr="00A27028">
        <w:rPr>
          <w:rFonts w:ascii="Times New Roman CYR" w:hAnsi="Times New Roman CYR" w:cs="Times New Roman CYR"/>
          <w:sz w:val="28"/>
          <w:szCs w:val="28"/>
        </w:rPr>
        <w:lastRenderedPageBreak/>
        <w:t xml:space="preserve">передачи отражаются номер, дата, сумма банковской гарантии, банк-гарант, сведения о представителях передающей и принимающей Стороны. </w:t>
      </w:r>
    </w:p>
    <w:p w:rsidR="00A27028" w:rsidRPr="003923E8" w:rsidRDefault="00A27028" w:rsidP="00A27028">
      <w:pPr>
        <w:widowControl w:val="0"/>
        <w:autoSpaceDE w:val="0"/>
        <w:autoSpaceDN w:val="0"/>
        <w:adjustRightInd w:val="0"/>
        <w:spacing w:after="0" w:line="240" w:lineRule="auto"/>
        <w:ind w:right="57" w:firstLine="709"/>
        <w:jc w:val="both"/>
        <w:rPr>
          <w:rFonts w:ascii="Times New Roman CYR" w:hAnsi="Times New Roman CYR" w:cs="Times New Roman CYR"/>
          <w:sz w:val="28"/>
          <w:szCs w:val="28"/>
        </w:rPr>
      </w:pPr>
      <w:r w:rsidRPr="00A27028">
        <w:rPr>
          <w:rFonts w:ascii="Times New Roman CYR" w:hAnsi="Times New Roman CYR" w:cs="Times New Roman CYR"/>
          <w:sz w:val="28"/>
          <w:szCs w:val="28"/>
        </w:rPr>
        <w:t>Возврат Исполнителю банковской гарантии, на основании которой Заказчиком предъявлены требования, не производится.</w:t>
      </w:r>
    </w:p>
    <w:p w:rsidR="0048566A" w:rsidRPr="0048566A" w:rsidRDefault="0048566A" w:rsidP="003923E8">
      <w:pPr>
        <w:widowControl w:val="0"/>
        <w:autoSpaceDE w:val="0"/>
        <w:autoSpaceDN w:val="0"/>
        <w:adjustRightInd w:val="0"/>
        <w:spacing w:after="0" w:line="240" w:lineRule="auto"/>
        <w:ind w:right="57" w:firstLine="709"/>
        <w:jc w:val="both"/>
        <w:rPr>
          <w:rFonts w:ascii="Times New Roman" w:eastAsia="Times New Roman" w:hAnsi="Times New Roman" w:cs="Times New Roman"/>
          <w:b/>
          <w:sz w:val="28"/>
          <w:szCs w:val="28"/>
          <w:lang w:eastAsia="ru-RU"/>
        </w:rPr>
      </w:pPr>
    </w:p>
    <w:p w:rsidR="003923E8" w:rsidRPr="003923E8" w:rsidRDefault="003923E8" w:rsidP="00A27028">
      <w:pPr>
        <w:numPr>
          <w:ilvl w:val="0"/>
          <w:numId w:val="47"/>
        </w:numPr>
        <w:spacing w:after="0" w:line="240" w:lineRule="auto"/>
        <w:ind w:right="57"/>
        <w:jc w:val="center"/>
        <w:rPr>
          <w:rFonts w:ascii="Times New Roman" w:eastAsia="Times New Roman" w:hAnsi="Times New Roman" w:cs="Times New Roman"/>
          <w:b/>
          <w:bCs/>
          <w:sz w:val="28"/>
          <w:szCs w:val="28"/>
          <w:lang w:eastAsia="ru-RU"/>
        </w:rPr>
      </w:pPr>
      <w:r w:rsidRPr="003923E8">
        <w:rPr>
          <w:rFonts w:ascii="Times New Roman" w:eastAsia="Times New Roman" w:hAnsi="Times New Roman" w:cs="Times New Roman"/>
          <w:b/>
          <w:bCs/>
          <w:sz w:val="28"/>
          <w:szCs w:val="28"/>
          <w:lang w:eastAsia="ru-RU"/>
        </w:rPr>
        <w:t>ТОЛКОВАНИЕ ДОГОВОРА</w:t>
      </w:r>
    </w:p>
    <w:p w:rsidR="003923E8" w:rsidRPr="003923E8" w:rsidRDefault="0048566A" w:rsidP="003923E8">
      <w:pPr>
        <w:spacing w:after="0" w:line="240" w:lineRule="auto"/>
        <w:ind w:right="57"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1</w:t>
      </w:r>
      <w:r w:rsidR="00A27028">
        <w:rPr>
          <w:rFonts w:ascii="Times New Roman" w:eastAsia="Times New Roman" w:hAnsi="Times New Roman" w:cs="Times New Roman"/>
          <w:sz w:val="28"/>
          <w:szCs w:val="28"/>
          <w:lang w:eastAsia="ru-RU"/>
        </w:rPr>
        <w:t>1</w:t>
      </w:r>
      <w:r w:rsidRPr="0048566A">
        <w:rPr>
          <w:rFonts w:ascii="Times New Roman" w:eastAsia="Times New Roman" w:hAnsi="Times New Roman" w:cs="Times New Roman"/>
          <w:sz w:val="28"/>
          <w:szCs w:val="28"/>
          <w:lang w:eastAsia="ru-RU"/>
        </w:rPr>
        <w:t xml:space="preserve">.1. </w:t>
      </w:r>
      <w:r w:rsidR="003923E8" w:rsidRPr="003923E8">
        <w:rPr>
          <w:rFonts w:ascii="Times New Roman" w:eastAsia="Times New Roman" w:hAnsi="Times New Roman" w:cs="Times New Roman"/>
          <w:sz w:val="28"/>
          <w:szCs w:val="28"/>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8566A" w:rsidRPr="0048566A" w:rsidRDefault="003923E8" w:rsidP="003923E8">
      <w:pPr>
        <w:spacing w:after="0" w:line="240" w:lineRule="auto"/>
        <w:ind w:right="57" w:firstLine="709"/>
        <w:jc w:val="both"/>
        <w:rPr>
          <w:rFonts w:ascii="Times New Roman" w:eastAsia="Times New Roman" w:hAnsi="Times New Roman" w:cs="Times New Roman"/>
          <w:sz w:val="28"/>
          <w:szCs w:val="28"/>
          <w:lang w:eastAsia="ru-RU"/>
        </w:rPr>
      </w:pPr>
      <w:r w:rsidRPr="003923E8">
        <w:rPr>
          <w:rFonts w:ascii="Times New Roman" w:eastAsia="Times New Roman" w:hAnsi="Times New Roman" w:cs="Times New Roman"/>
          <w:sz w:val="28"/>
          <w:szCs w:val="28"/>
          <w:lang w:eastAsia="ru-RU"/>
        </w:rPr>
        <w:t>1</w:t>
      </w:r>
      <w:r w:rsidR="00A27028">
        <w:rPr>
          <w:rFonts w:ascii="Times New Roman" w:eastAsia="Times New Roman" w:hAnsi="Times New Roman" w:cs="Times New Roman"/>
          <w:sz w:val="28"/>
          <w:szCs w:val="28"/>
          <w:lang w:eastAsia="ru-RU"/>
        </w:rPr>
        <w:t>1</w:t>
      </w:r>
      <w:r w:rsidRPr="003923E8">
        <w:rPr>
          <w:rFonts w:ascii="Times New Roman" w:eastAsia="Times New Roman" w:hAnsi="Times New Roman" w:cs="Times New Roman"/>
          <w:sz w:val="28"/>
          <w:szCs w:val="28"/>
          <w:lang w:eastAsia="ru-RU"/>
        </w:rPr>
        <w:t>.2. Настоящий Договор в соответствии со ст. 431 ГК РФ подлежит толкованию с учетом буквального значения содержащихся в нем слов и выражений</w:t>
      </w:r>
      <w:r>
        <w:rPr>
          <w:rFonts w:ascii="Times New Roman" w:eastAsia="Times New Roman" w:hAnsi="Times New Roman" w:cs="Times New Roman"/>
          <w:sz w:val="28"/>
          <w:szCs w:val="28"/>
          <w:lang w:eastAsia="ru-RU"/>
        </w:rPr>
        <w:t>.</w:t>
      </w:r>
    </w:p>
    <w:p w:rsidR="003923E8" w:rsidRPr="0048566A" w:rsidRDefault="003923E8"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5173DF" w:rsidRDefault="00A27028" w:rsidP="005173DF">
      <w:pPr>
        <w:spacing w:after="0" w:line="240" w:lineRule="auto"/>
        <w:ind w:right="57"/>
        <w:jc w:val="center"/>
        <w:outlineLvl w:val="0"/>
        <w:rPr>
          <w:rFonts w:ascii="Times New Roman" w:eastAsia="Times New Roman" w:hAnsi="Times New Roman" w:cs="Times New Roman"/>
          <w:b/>
          <w:sz w:val="28"/>
          <w:szCs w:val="28"/>
          <w:lang w:eastAsia="ru-RU"/>
        </w:rPr>
      </w:pPr>
      <w:bookmarkStart w:id="12" w:name="_Toc535947157"/>
      <w:r>
        <w:rPr>
          <w:rFonts w:ascii="Times New Roman" w:eastAsia="Times New Roman" w:hAnsi="Times New Roman" w:cs="Times New Roman"/>
          <w:b/>
          <w:sz w:val="28"/>
          <w:szCs w:val="28"/>
          <w:lang w:eastAsia="ru-RU"/>
        </w:rPr>
        <w:t>12</w:t>
      </w:r>
      <w:r w:rsidR="0048566A" w:rsidRPr="0048566A">
        <w:rPr>
          <w:rFonts w:ascii="Times New Roman" w:eastAsia="Times New Roman" w:hAnsi="Times New Roman" w:cs="Times New Roman"/>
          <w:b/>
          <w:sz w:val="28"/>
          <w:szCs w:val="28"/>
          <w:lang w:eastAsia="ru-RU"/>
        </w:rPr>
        <w:t>. СПИСОК ПРИЛОЖЕНИЙ</w:t>
      </w:r>
      <w:bookmarkEnd w:id="12"/>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1. Техническое задание.</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2. Информация о собственниках контрагента (включая конечных бенефициаров)</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3. Расчет стоимости услуг.</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Приложение № 4. Календарный план-график оказания услуг. </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5. Форма согласия Исполнителя на обработку персональных данных.</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6. Форма акта сдачи-приемки оказанных услуг.</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7. Соглашение о передаче и охране информации, составляющей коммерческую тайну.</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Приложение № 8. Форма акта сдачи-приемки документов.</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E7759" w:rsidRPr="0048566A" w:rsidRDefault="00EE7759"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Default="005173DF" w:rsidP="005173DF">
      <w:pPr>
        <w:spacing w:after="0" w:line="240" w:lineRule="auto"/>
        <w:ind w:right="57"/>
        <w:jc w:val="center"/>
        <w:rPr>
          <w:rFonts w:ascii="Times New Roman" w:eastAsia="Times New Roman" w:hAnsi="Times New Roman" w:cs="Times New Roman"/>
          <w:b/>
          <w:color w:val="000000" w:themeColor="text1"/>
          <w:sz w:val="28"/>
          <w:szCs w:val="28"/>
          <w:lang w:eastAsia="ru-RU"/>
        </w:rPr>
      </w:pPr>
      <w:bookmarkStart w:id="13" w:name="P183"/>
      <w:bookmarkEnd w:id="13"/>
      <w:r>
        <w:rPr>
          <w:rFonts w:ascii="Times New Roman" w:eastAsia="Times New Roman" w:hAnsi="Times New Roman" w:cs="Times New Roman"/>
          <w:b/>
          <w:color w:val="000000" w:themeColor="text1"/>
          <w:sz w:val="28"/>
          <w:szCs w:val="28"/>
          <w:lang w:eastAsia="ru-RU"/>
        </w:rPr>
        <w:t>1</w:t>
      </w:r>
      <w:r w:rsidR="00A27028">
        <w:rPr>
          <w:rFonts w:ascii="Times New Roman" w:eastAsia="Times New Roman" w:hAnsi="Times New Roman" w:cs="Times New Roman"/>
          <w:b/>
          <w:color w:val="000000" w:themeColor="text1"/>
          <w:sz w:val="28"/>
          <w:szCs w:val="28"/>
          <w:lang w:eastAsia="ru-RU"/>
        </w:rPr>
        <w:t>3</w:t>
      </w:r>
      <w:r>
        <w:rPr>
          <w:rFonts w:ascii="Times New Roman" w:eastAsia="Times New Roman" w:hAnsi="Times New Roman" w:cs="Times New Roman"/>
          <w:b/>
          <w:color w:val="000000" w:themeColor="text1"/>
          <w:sz w:val="28"/>
          <w:szCs w:val="28"/>
          <w:lang w:eastAsia="ru-RU"/>
        </w:rPr>
        <w:t>. РЕКВИЗИТЫ И ПОДПИСИ СТОРОН</w:t>
      </w:r>
    </w:p>
    <w:p w:rsidR="00EE7759" w:rsidRPr="0048566A" w:rsidRDefault="00EE7759" w:rsidP="005173DF">
      <w:pPr>
        <w:spacing w:after="0" w:line="240" w:lineRule="auto"/>
        <w:ind w:right="57"/>
        <w:jc w:val="center"/>
        <w:rPr>
          <w:rFonts w:ascii="Times New Roman" w:eastAsia="Times New Roman" w:hAnsi="Times New Roman" w:cs="Times New Roman"/>
          <w:b/>
          <w:color w:val="000000" w:themeColor="text1"/>
          <w:sz w:val="28"/>
          <w:szCs w:val="28"/>
          <w:lang w:eastAsia="ru-RU"/>
        </w:rPr>
      </w:pPr>
    </w:p>
    <w:tbl>
      <w:tblPr>
        <w:tblW w:w="9889" w:type="dxa"/>
        <w:tblInd w:w="-176" w:type="dxa"/>
        <w:tblLook w:val="01E0" w:firstRow="1" w:lastRow="1" w:firstColumn="1" w:lastColumn="1" w:noHBand="0" w:noVBand="0"/>
      </w:tblPr>
      <w:tblGrid>
        <w:gridCol w:w="4962"/>
        <w:gridCol w:w="4927"/>
      </w:tblGrid>
      <w:tr w:rsidR="0048566A" w:rsidRPr="0048566A" w:rsidTr="004A3870">
        <w:trPr>
          <w:trHeight w:val="288"/>
        </w:trPr>
        <w:tc>
          <w:tcPr>
            <w:tcW w:w="4962" w:type="dxa"/>
            <w:vAlign w:val="center"/>
          </w:tcPr>
          <w:p w:rsidR="0048566A" w:rsidRPr="0048566A" w:rsidRDefault="0048566A" w:rsidP="0048566A">
            <w:pPr>
              <w:spacing w:after="0" w:line="240" w:lineRule="auto"/>
              <w:ind w:firstLine="709"/>
              <w:contextualSpacing/>
              <w:jc w:val="both"/>
              <w:rPr>
                <w:rFonts w:ascii="Times New Roman" w:eastAsia="Times New Roman" w:hAnsi="Times New Roman" w:cs="Times New Roman"/>
                <w:b/>
                <w:sz w:val="24"/>
                <w:szCs w:val="24"/>
              </w:rPr>
            </w:pPr>
            <w:r w:rsidRPr="0048566A">
              <w:rPr>
                <w:rFonts w:ascii="Times New Roman" w:eastAsia="Times New Roman" w:hAnsi="Times New Roman" w:cs="Times New Roman"/>
                <w:b/>
                <w:sz w:val="24"/>
                <w:szCs w:val="24"/>
              </w:rPr>
              <w:t xml:space="preserve">Заказчик: </w:t>
            </w:r>
          </w:p>
          <w:p w:rsidR="0048566A" w:rsidRPr="0048566A" w:rsidRDefault="0048566A" w:rsidP="0048566A">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c>
          <w:tcPr>
            <w:tcW w:w="4927" w:type="dxa"/>
          </w:tcPr>
          <w:p w:rsidR="0048566A" w:rsidRPr="0048566A" w:rsidRDefault="0048566A" w:rsidP="0048566A">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b/>
                <w:sz w:val="24"/>
                <w:szCs w:val="24"/>
              </w:rPr>
              <w:t xml:space="preserve">Исполнитель: </w:t>
            </w:r>
          </w:p>
        </w:tc>
      </w:tr>
      <w:tr w:rsidR="0048566A" w:rsidRPr="0048566A" w:rsidTr="004A3870">
        <w:trPr>
          <w:trHeight w:val="576"/>
        </w:trPr>
        <w:tc>
          <w:tcPr>
            <w:tcW w:w="4962" w:type="dxa"/>
          </w:tcPr>
          <w:p w:rsidR="0048566A" w:rsidRPr="0048566A" w:rsidRDefault="0048566A" w:rsidP="0048566A">
            <w:pPr>
              <w:spacing w:after="0" w:line="240" w:lineRule="auto"/>
              <w:ind w:firstLine="709"/>
              <w:contextualSpacing/>
              <w:jc w:val="both"/>
              <w:rPr>
                <w:rFonts w:ascii="Times New Roman" w:eastAsia="Times New Roman" w:hAnsi="Times New Roman" w:cs="Times New Roman"/>
                <w:b/>
                <w:sz w:val="24"/>
                <w:szCs w:val="24"/>
              </w:rPr>
            </w:pP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АО «Тываэнерго»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Адрес  юридический:  667001, Республика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Тыва, г. Кызыл, ул. Рабочая,4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Адрес почтовый: 667001, Республика Тыва,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г. Кызыл, ул. </w:t>
            </w:r>
            <w:proofErr w:type="gramStart"/>
            <w:r w:rsidRPr="0048566A">
              <w:rPr>
                <w:rFonts w:ascii="Times New Roman" w:eastAsia="Times New Roman" w:hAnsi="Times New Roman" w:cs="Times New Roman"/>
                <w:sz w:val="24"/>
                <w:szCs w:val="24"/>
              </w:rPr>
              <w:t>Рабочая</w:t>
            </w:r>
            <w:proofErr w:type="gramEnd"/>
            <w:r w:rsidRPr="0048566A">
              <w:rPr>
                <w:rFonts w:ascii="Times New Roman" w:eastAsia="Times New Roman" w:hAnsi="Times New Roman" w:cs="Times New Roman"/>
                <w:sz w:val="24"/>
                <w:szCs w:val="24"/>
              </w:rPr>
              <w:t xml:space="preserve">,4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ИНН/КПП  1701029232 / 170101001</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 </w:t>
            </w:r>
            <w:proofErr w:type="gramStart"/>
            <w:r w:rsidRPr="0048566A">
              <w:rPr>
                <w:rFonts w:ascii="Times New Roman" w:eastAsia="Times New Roman" w:hAnsi="Times New Roman" w:cs="Times New Roman"/>
                <w:sz w:val="24"/>
                <w:szCs w:val="24"/>
              </w:rPr>
              <w:t>Р</w:t>
            </w:r>
            <w:proofErr w:type="gramEnd"/>
            <w:r w:rsidRPr="0048566A">
              <w:rPr>
                <w:rFonts w:ascii="Times New Roman" w:eastAsia="Times New Roman" w:hAnsi="Times New Roman" w:cs="Times New Roman"/>
                <w:sz w:val="24"/>
                <w:szCs w:val="24"/>
              </w:rPr>
              <w:t>/с 40702810065000100511</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в Восточно - Сибирском банке Сбербанка РФ,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г. Красноярск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К/с 30101810800000000627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 xml:space="preserve">БИК  040407627 </w:t>
            </w:r>
          </w:p>
          <w:p w:rsidR="0048566A" w:rsidRPr="0048566A" w:rsidRDefault="0048566A" w:rsidP="0048566A">
            <w:pPr>
              <w:spacing w:after="0" w:line="240" w:lineRule="auto"/>
              <w:contextualSpacing/>
              <w:jc w:val="both"/>
              <w:rPr>
                <w:rFonts w:ascii="Times New Roman" w:eastAsia="Times New Roman" w:hAnsi="Times New Roman" w:cs="Times New Roman"/>
                <w:sz w:val="24"/>
                <w:szCs w:val="24"/>
              </w:rPr>
            </w:pPr>
            <w:r w:rsidRPr="0048566A">
              <w:rPr>
                <w:rFonts w:ascii="Times New Roman" w:eastAsia="Times New Roman" w:hAnsi="Times New Roman" w:cs="Times New Roman"/>
                <w:sz w:val="24"/>
                <w:szCs w:val="24"/>
              </w:rPr>
              <w:t>ОГРН 1021700509566</w:t>
            </w:r>
          </w:p>
          <w:p w:rsidR="0048566A" w:rsidRPr="0048566A" w:rsidRDefault="0048566A" w:rsidP="0048566A">
            <w:pPr>
              <w:widowControl w:val="0"/>
              <w:autoSpaceDE w:val="0"/>
              <w:autoSpaceDN w:val="0"/>
              <w:adjustRightInd w:val="0"/>
              <w:spacing w:after="0" w:line="240" w:lineRule="auto"/>
              <w:jc w:val="center"/>
              <w:rPr>
                <w:rFonts w:ascii="Times New Roman" w:eastAsia="Times New Roman" w:hAnsi="Times New Roman" w:cs="Times New Roman"/>
                <w:bCs/>
                <w:color w:val="000000" w:themeColor="text1"/>
                <w:spacing w:val="-2"/>
                <w:sz w:val="20"/>
                <w:szCs w:val="20"/>
                <w:lang w:eastAsia="ru-RU"/>
              </w:rPr>
            </w:pPr>
            <w:r w:rsidRPr="0048566A">
              <w:rPr>
                <w:rFonts w:ascii="Times New Roman" w:eastAsia="Times New Roman" w:hAnsi="Times New Roman" w:cs="Times New Roman"/>
                <w:sz w:val="24"/>
                <w:szCs w:val="24"/>
              </w:rPr>
              <w:t>.</w:t>
            </w:r>
          </w:p>
        </w:tc>
        <w:tc>
          <w:tcPr>
            <w:tcW w:w="4927" w:type="dxa"/>
          </w:tcPr>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bCs/>
                <w:i/>
                <w:color w:val="000000" w:themeColor="text1"/>
                <w:spacing w:val="-2"/>
                <w:sz w:val="20"/>
                <w:szCs w:val="20"/>
                <w:lang w:eastAsia="ru-RU"/>
              </w:rPr>
            </w:pPr>
            <w:r w:rsidRPr="0048566A" w:rsidDel="00157831">
              <w:rPr>
                <w:rFonts w:ascii="Times New Roman" w:eastAsia="Times New Roman" w:hAnsi="Times New Roman" w:cs="Times New Roman"/>
                <w:bCs/>
                <w:color w:val="000000" w:themeColor="text1"/>
                <w:spacing w:val="-2"/>
                <w:sz w:val="20"/>
                <w:szCs w:val="20"/>
                <w:lang w:eastAsia="ru-RU"/>
              </w:rPr>
              <w:t xml:space="preserve"> </w:t>
            </w:r>
          </w:p>
        </w:tc>
      </w:tr>
      <w:tr w:rsidR="0048566A" w:rsidRPr="0048566A" w:rsidTr="004A3870">
        <w:trPr>
          <w:trHeight w:val="592"/>
        </w:trPr>
        <w:tc>
          <w:tcPr>
            <w:tcW w:w="4962" w:type="dxa"/>
          </w:tcPr>
          <w:p w:rsidR="0048566A" w:rsidRPr="0048566A" w:rsidRDefault="0048566A" w:rsidP="0048566A">
            <w:pPr>
              <w:tabs>
                <w:tab w:val="left" w:pos="0"/>
                <w:tab w:val="left" w:pos="426"/>
                <w:tab w:val="left" w:pos="567"/>
                <w:tab w:val="left" w:pos="9356"/>
              </w:tabs>
              <w:spacing w:after="0" w:line="240" w:lineRule="auto"/>
              <w:ind w:firstLine="709"/>
              <w:contextualSpacing/>
              <w:jc w:val="both"/>
              <w:rPr>
                <w:rFonts w:ascii="Times New Roman" w:eastAsia="Times New Roman" w:hAnsi="Times New Roman" w:cs="Times New Roman"/>
                <w:b/>
                <w:bCs/>
                <w:caps/>
                <w:sz w:val="24"/>
                <w:szCs w:val="24"/>
                <w:lang w:eastAsia="ru-RU"/>
              </w:rPr>
            </w:pP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b/>
                <w:bCs/>
                <w:caps/>
                <w:sz w:val="24"/>
                <w:szCs w:val="24"/>
                <w:lang w:eastAsia="ru-RU"/>
              </w:rPr>
              <w:t>ЗАКАЗЧИК</w:t>
            </w:r>
          </w:p>
        </w:tc>
        <w:tc>
          <w:tcPr>
            <w:tcW w:w="4927" w:type="dxa"/>
          </w:tcPr>
          <w:p w:rsidR="0048566A" w:rsidRPr="0048566A" w:rsidRDefault="0048566A" w:rsidP="0048566A">
            <w:pPr>
              <w:widowControl w:val="0"/>
              <w:autoSpaceDE w:val="0"/>
              <w:autoSpaceDN w:val="0"/>
              <w:adjustRightInd w:val="0"/>
              <w:spacing w:after="0" w:line="240" w:lineRule="auto"/>
              <w:ind w:firstLine="6"/>
              <w:jc w:val="both"/>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Место нахождения юридического лица:</w:t>
            </w:r>
          </w:p>
          <w:p w:rsidR="0048566A" w:rsidRPr="0048566A" w:rsidRDefault="0048566A" w:rsidP="0048566A">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_____________________________________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p>
        </w:tc>
      </w:tr>
      <w:tr w:rsidR="0048566A" w:rsidRPr="0048566A" w:rsidTr="004A3870">
        <w:trPr>
          <w:trHeight w:val="1675"/>
        </w:trPr>
        <w:tc>
          <w:tcPr>
            <w:tcW w:w="4962" w:type="dxa"/>
          </w:tcPr>
          <w:p w:rsidR="0048566A" w:rsidRPr="0048566A" w:rsidRDefault="0048566A" w:rsidP="003923E8">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sz w:val="24"/>
                <w:szCs w:val="24"/>
                <w:lang w:eastAsia="ru-RU"/>
              </w:rPr>
              <w:t xml:space="preserve">Управляющий директор-первый заместитель генерального директора </w:t>
            </w:r>
            <w:r w:rsidRPr="0048566A">
              <w:rPr>
                <w:rFonts w:ascii="Times New Roman" w:eastAsia="Times New Roman" w:hAnsi="Times New Roman" w:cs="Times New Roman"/>
                <w:sz w:val="24"/>
                <w:szCs w:val="24"/>
                <w:lang w:eastAsia="ru-RU"/>
              </w:rPr>
              <w:tab/>
            </w:r>
            <w:r w:rsidR="003923E8">
              <w:rPr>
                <w:rFonts w:ascii="Times New Roman" w:eastAsia="Times New Roman" w:hAnsi="Times New Roman" w:cs="Times New Roman"/>
                <w:sz w:val="24"/>
                <w:szCs w:val="24"/>
                <w:lang w:eastAsia="ru-RU"/>
              </w:rPr>
              <w:t>А.В. Лукин</w:t>
            </w:r>
          </w:p>
        </w:tc>
        <w:tc>
          <w:tcPr>
            <w:tcW w:w="4927" w:type="dxa"/>
          </w:tcPr>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ИНН/КПП: _____________/______________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proofErr w:type="gramStart"/>
            <w:r w:rsidRPr="0048566A">
              <w:rPr>
                <w:rFonts w:ascii="Times New Roman" w:eastAsia="Times New Roman" w:hAnsi="Times New Roman" w:cs="Times New Roman"/>
                <w:color w:val="000000" w:themeColor="text1"/>
                <w:sz w:val="20"/>
                <w:szCs w:val="20"/>
                <w:lang w:eastAsia="ru-RU"/>
              </w:rPr>
              <w:t>р</w:t>
            </w:r>
            <w:proofErr w:type="gramEnd"/>
            <w:r w:rsidRPr="0048566A">
              <w:rPr>
                <w:rFonts w:ascii="Times New Roman" w:eastAsia="Times New Roman" w:hAnsi="Times New Roman" w:cs="Times New Roman"/>
                <w:color w:val="000000" w:themeColor="text1"/>
                <w:sz w:val="20"/>
                <w:szCs w:val="20"/>
                <w:lang w:eastAsia="ru-RU"/>
              </w:rPr>
              <w:t>/с: ____________ в 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БИК: _________________________________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к/с: ___________________________________</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 xml:space="preserve">ОКПО/ОГРН/ОКАТО: ___________________ </w:t>
            </w:r>
          </w:p>
        </w:tc>
      </w:tr>
      <w:tr w:rsidR="0048566A" w:rsidRPr="0048566A" w:rsidTr="004A3870">
        <w:trPr>
          <w:trHeight w:val="641"/>
        </w:trPr>
        <w:tc>
          <w:tcPr>
            <w:tcW w:w="4962" w:type="dxa"/>
          </w:tcPr>
          <w:p w:rsidR="0048566A" w:rsidRPr="0048566A" w:rsidRDefault="0048566A" w:rsidP="0048566A">
            <w:pPr>
              <w:tabs>
                <w:tab w:val="left" w:pos="0"/>
                <w:tab w:val="left" w:pos="426"/>
                <w:tab w:val="left" w:pos="567"/>
                <w:tab w:val="left" w:pos="9356"/>
              </w:tabs>
              <w:spacing w:after="0" w:line="240" w:lineRule="auto"/>
              <w:contextualSpacing/>
              <w:rPr>
                <w:rFonts w:ascii="Times New Roman" w:eastAsia="Times New Roman" w:hAnsi="Times New Roman" w:cs="Times New Roman"/>
                <w:sz w:val="20"/>
                <w:szCs w:val="24"/>
                <w:lang w:eastAsia="ru-RU"/>
              </w:rPr>
            </w:pPr>
          </w:p>
          <w:p w:rsidR="0048566A" w:rsidRPr="0048566A" w:rsidRDefault="0048566A" w:rsidP="0048566A">
            <w:pPr>
              <w:tabs>
                <w:tab w:val="left" w:pos="0"/>
                <w:tab w:val="left" w:pos="426"/>
                <w:tab w:val="left" w:pos="567"/>
                <w:tab w:val="left" w:pos="9356"/>
              </w:tabs>
              <w:spacing w:after="0" w:line="240" w:lineRule="auto"/>
              <w:ind w:firstLine="709"/>
              <w:contextualSpacing/>
              <w:jc w:val="center"/>
              <w:rPr>
                <w:rFonts w:ascii="Times New Roman" w:eastAsia="Times New Roman" w:hAnsi="Times New Roman" w:cs="Times New Roman"/>
                <w:sz w:val="20"/>
                <w:szCs w:val="24"/>
                <w:lang w:eastAsia="ru-RU"/>
              </w:rPr>
            </w:pP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p>
        </w:tc>
        <w:tc>
          <w:tcPr>
            <w:tcW w:w="4927" w:type="dxa"/>
          </w:tcPr>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p w:rsidR="0048566A" w:rsidRPr="0048566A" w:rsidRDefault="0048566A" w:rsidP="0048566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___________________________</w:t>
            </w:r>
          </w:p>
          <w:p w:rsidR="0048566A" w:rsidRPr="0048566A" w:rsidRDefault="0048566A" w:rsidP="0048566A">
            <w:pPr>
              <w:widowControl w:val="0"/>
              <w:autoSpaceDE w:val="0"/>
              <w:autoSpaceDN w:val="0"/>
              <w:adjustRightInd w:val="0"/>
              <w:spacing w:after="0" w:line="240" w:lineRule="auto"/>
              <w:ind w:firstLine="6"/>
              <w:jc w:val="center"/>
              <w:rPr>
                <w:rFonts w:ascii="Times New Roman" w:eastAsia="Times New Roman" w:hAnsi="Times New Roman" w:cs="Times New Roman"/>
                <w:i/>
                <w:color w:val="000000" w:themeColor="text1"/>
                <w:sz w:val="20"/>
                <w:szCs w:val="20"/>
                <w:lang w:eastAsia="ru-RU"/>
              </w:rPr>
            </w:pPr>
            <w:r w:rsidRPr="0048566A">
              <w:rPr>
                <w:rFonts w:ascii="Times New Roman" w:eastAsia="Times New Roman" w:hAnsi="Times New Roman" w:cs="Times New Roman"/>
                <w:i/>
                <w:color w:val="000000" w:themeColor="text1"/>
                <w:sz w:val="20"/>
                <w:szCs w:val="20"/>
                <w:lang w:eastAsia="ru-RU"/>
              </w:rPr>
              <w:t>(должность)</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___________________________________</w:t>
            </w:r>
          </w:p>
          <w:p w:rsidR="0048566A" w:rsidRPr="0048566A" w:rsidRDefault="0048566A" w:rsidP="0048566A">
            <w:pPr>
              <w:widowControl w:val="0"/>
              <w:autoSpaceDE w:val="0"/>
              <w:autoSpaceDN w:val="0"/>
              <w:adjustRightInd w:val="0"/>
              <w:spacing w:after="0" w:line="240" w:lineRule="auto"/>
              <w:ind w:firstLine="6"/>
              <w:jc w:val="center"/>
              <w:rPr>
                <w:rFonts w:ascii="Times New Roman" w:eastAsia="Times New Roman" w:hAnsi="Times New Roman" w:cs="Times New Roman"/>
                <w:i/>
                <w:color w:val="000000" w:themeColor="text1"/>
                <w:sz w:val="20"/>
                <w:szCs w:val="20"/>
                <w:lang w:eastAsia="ru-RU"/>
              </w:rPr>
            </w:pPr>
            <w:r w:rsidRPr="0048566A">
              <w:rPr>
                <w:rFonts w:ascii="Times New Roman" w:eastAsia="Times New Roman" w:hAnsi="Times New Roman" w:cs="Times New Roman"/>
                <w:i/>
                <w:color w:val="000000" w:themeColor="text1"/>
                <w:sz w:val="20"/>
                <w:szCs w:val="20"/>
                <w:lang w:eastAsia="ru-RU"/>
              </w:rPr>
              <w:t xml:space="preserve">(Ф.И.О.)          </w:t>
            </w:r>
          </w:p>
          <w:p w:rsidR="0048566A" w:rsidRPr="0048566A" w:rsidRDefault="0048566A" w:rsidP="0048566A">
            <w:pPr>
              <w:widowControl w:val="0"/>
              <w:autoSpaceDE w:val="0"/>
              <w:autoSpaceDN w:val="0"/>
              <w:adjustRightInd w:val="0"/>
              <w:spacing w:after="0" w:line="240" w:lineRule="auto"/>
              <w:ind w:firstLine="6"/>
              <w:rPr>
                <w:rFonts w:ascii="Times New Roman" w:eastAsia="Times New Roman" w:hAnsi="Times New Roman" w:cs="Times New Roman"/>
                <w:color w:val="000000" w:themeColor="text1"/>
                <w:sz w:val="20"/>
                <w:szCs w:val="20"/>
                <w:lang w:eastAsia="ru-RU"/>
              </w:rPr>
            </w:pPr>
            <w:r w:rsidRPr="0048566A">
              <w:rPr>
                <w:rFonts w:ascii="Times New Roman" w:eastAsia="Times New Roman" w:hAnsi="Times New Roman" w:cs="Times New Roman"/>
                <w:color w:val="000000" w:themeColor="text1"/>
                <w:sz w:val="20"/>
                <w:szCs w:val="20"/>
                <w:lang w:eastAsia="ru-RU"/>
              </w:rPr>
              <w:t xml:space="preserve">         М.П.   «_____» _____________20___г.                     </w:t>
            </w:r>
          </w:p>
        </w:tc>
      </w:tr>
    </w:tbl>
    <w:p w:rsidR="0048566A" w:rsidRPr="0048566A" w:rsidRDefault="0048566A" w:rsidP="0048566A">
      <w:pPr>
        <w:ind w:firstLine="709"/>
        <w:rPr>
          <w:rFonts w:ascii="Times New Roman" w:hAnsi="Times New Roman" w:cs="Times New Roman"/>
          <w:color w:val="000000" w:themeColor="text1"/>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EE7759" w:rsidRDefault="00EE7759"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2B12D4" w:rsidRDefault="002B12D4"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2B12D4" w:rsidRPr="0048566A" w:rsidRDefault="002B12D4"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Приложение № 1.1</w:t>
      </w: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___________</w:t>
      </w:r>
    </w:p>
    <w:p w:rsidR="0048566A" w:rsidRPr="0048566A" w:rsidRDefault="0048566A" w:rsidP="0048566A">
      <w:pPr>
        <w:tabs>
          <w:tab w:val="center" w:pos="4820"/>
          <w:tab w:val="right" w:pos="9639"/>
        </w:tabs>
        <w:spacing w:after="0" w:line="360" w:lineRule="auto"/>
        <w:ind w:left="6300" w:firstLine="567"/>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w:t>
      </w:r>
      <w:r w:rsidRPr="0048566A">
        <w:rPr>
          <w:rFonts w:ascii="Times New Roman" w:eastAsia="Times New Roman" w:hAnsi="Times New Roman" w:cs="Times New Roman"/>
          <w:color w:val="000000" w:themeColor="text1"/>
          <w:sz w:val="24"/>
          <w:szCs w:val="24"/>
          <w:lang w:eastAsia="ru-RU"/>
        </w:rPr>
        <w:t xml:space="preserve"> </w:t>
      </w: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48566A" w:rsidRPr="0048566A" w:rsidRDefault="0048566A" w:rsidP="0048566A">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EE7759">
        <w:rPr>
          <w:rFonts w:ascii="Times New Roman" w:eastAsia="Times New Roman" w:hAnsi="Times New Roman" w:cs="Times New Roman"/>
          <w:b/>
          <w:bCs/>
          <w:sz w:val="28"/>
          <w:szCs w:val="28"/>
          <w:lang w:eastAsia="ru-RU"/>
        </w:rPr>
        <w:t>ТЕХНИЧЕСКОЕ ЗАДАНИЕ</w:t>
      </w: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r w:rsidRPr="00EE7759">
        <w:rPr>
          <w:rFonts w:ascii="Times New Roman" w:eastAsia="Times New Roman" w:hAnsi="Times New Roman" w:cs="Times New Roman"/>
          <w:sz w:val="28"/>
          <w:szCs w:val="28"/>
          <w:lang w:eastAsia="ru-RU"/>
        </w:rPr>
        <w:t>н</w:t>
      </w:r>
      <w:r w:rsidRPr="00EE7759">
        <w:rPr>
          <w:rFonts w:ascii="Times New Roman" w:eastAsia="Times New Roman" w:hAnsi="Times New Roman" w:cs="Times New Roman"/>
          <w:bCs/>
          <w:sz w:val="28"/>
          <w:szCs w:val="28"/>
          <w:lang w:eastAsia="ru-RU"/>
        </w:rPr>
        <w:t>а проведение технологического и ценового аудита отчетов о реализации инвестиционной программы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w:t>
      </w: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both"/>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3"/>
          <w:sz w:val="28"/>
          <w:szCs w:val="28"/>
          <w:lang w:eastAsia="ru-RU"/>
        </w:rPr>
      </w:pPr>
      <w:r w:rsidRPr="00EE7759">
        <w:rPr>
          <w:rFonts w:ascii="Times New Roman" w:eastAsia="Times New Roman" w:hAnsi="Times New Roman" w:cs="Times New Roman"/>
          <w:b/>
          <w:spacing w:val="-13"/>
          <w:sz w:val="28"/>
          <w:szCs w:val="28"/>
          <w:lang w:eastAsia="ru-RU"/>
        </w:rPr>
        <w:lastRenderedPageBreak/>
        <w:t>Кызыл</w:t>
      </w: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1"/>
          <w:sz w:val="28"/>
          <w:szCs w:val="28"/>
          <w:lang w:eastAsia="ru-RU"/>
        </w:rPr>
      </w:pPr>
      <w:r w:rsidRPr="00EE7759">
        <w:rPr>
          <w:rFonts w:ascii="Times New Roman" w:eastAsia="Times New Roman" w:hAnsi="Times New Roman" w:cs="Times New Roman"/>
          <w:b/>
          <w:spacing w:val="-11"/>
          <w:sz w:val="28"/>
          <w:szCs w:val="28"/>
          <w:lang w:eastAsia="ru-RU"/>
        </w:rPr>
        <w:t>2022</w:t>
      </w:r>
    </w:p>
    <w:p w:rsidR="00EE7759" w:rsidRPr="00EE7759" w:rsidRDefault="00EE7759" w:rsidP="00EE7759">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1"/>
          <w:sz w:val="28"/>
          <w:szCs w:val="28"/>
          <w:lang w:eastAsia="ru-RU"/>
        </w:rPr>
      </w:pPr>
    </w:p>
    <w:sdt>
      <w:sdtPr>
        <w:rPr>
          <w:rFonts w:ascii="Times New Roman" w:eastAsia="Times New Roman" w:hAnsi="Times New Roman" w:cs="Times New Roman"/>
          <w:sz w:val="28"/>
          <w:szCs w:val="28"/>
          <w:lang w:eastAsia="ru-RU"/>
        </w:rPr>
        <w:id w:val="1949040081"/>
        <w:docPartObj>
          <w:docPartGallery w:val="Table of Contents"/>
          <w:docPartUnique/>
        </w:docPartObj>
      </w:sdtPr>
      <w:sdtEndPr/>
      <w:sdtContent>
        <w:p w:rsidR="00EE7759" w:rsidRPr="00EE7759" w:rsidRDefault="00EE7759" w:rsidP="00EE7759">
          <w:pPr>
            <w:keepNext/>
            <w:keepLines/>
            <w:widowControl w:val="0"/>
            <w:tabs>
              <w:tab w:val="left" w:pos="567"/>
              <w:tab w:val="left" w:pos="8789"/>
            </w:tabs>
            <w:autoSpaceDE w:val="0"/>
            <w:autoSpaceDN w:val="0"/>
            <w:adjustRightInd w:val="0"/>
            <w:spacing w:after="0" w:line="240" w:lineRule="auto"/>
            <w:jc w:val="center"/>
            <w:rPr>
              <w:rFonts w:ascii="Times New Roman" w:eastAsiaTheme="majorEastAsia" w:hAnsi="Times New Roman" w:cs="Times New Roman"/>
              <w:bCs/>
              <w:sz w:val="24"/>
              <w:szCs w:val="24"/>
              <w:lang w:eastAsia="ru-RU"/>
            </w:rPr>
          </w:pPr>
          <w:r w:rsidRPr="00EE7759">
            <w:rPr>
              <w:rFonts w:ascii="Times New Roman" w:eastAsiaTheme="majorEastAsia" w:hAnsi="Times New Roman" w:cs="Times New Roman"/>
              <w:bCs/>
              <w:sz w:val="24"/>
              <w:szCs w:val="24"/>
              <w:lang w:eastAsia="ru-RU"/>
            </w:rPr>
            <w:t>Оглавление</w:t>
          </w:r>
        </w:p>
        <w:p w:rsidR="00EE7759" w:rsidRPr="00EE7759" w:rsidRDefault="00EE7759" w:rsidP="00EE7759">
          <w:pPr>
            <w:widowControl w:val="0"/>
            <w:tabs>
              <w:tab w:val="left" w:pos="567"/>
              <w:tab w:val="left" w:pos="1200"/>
              <w:tab w:val="left" w:pos="8789"/>
              <w:tab w:val="right" w:leader="underscore" w:pos="9356"/>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r w:rsidRPr="00EE7759">
            <w:rPr>
              <w:rFonts w:ascii="Times New Roman" w:eastAsia="Times New Roman" w:hAnsi="Times New Roman" w:cs="Times New Roman"/>
              <w:sz w:val="24"/>
              <w:szCs w:val="24"/>
              <w:lang w:eastAsia="ru-RU"/>
            </w:rPr>
            <w:fldChar w:fldCharType="begin"/>
          </w:r>
          <w:r w:rsidRPr="00EE7759">
            <w:rPr>
              <w:rFonts w:ascii="Times New Roman" w:eastAsia="Times New Roman" w:hAnsi="Times New Roman" w:cs="Times New Roman"/>
              <w:sz w:val="24"/>
              <w:szCs w:val="24"/>
              <w:lang w:eastAsia="ru-RU"/>
            </w:rPr>
            <w:instrText xml:space="preserve"> TOC \o "1-3" \h \z \u </w:instrText>
          </w:r>
          <w:r w:rsidRPr="00EE7759">
            <w:rPr>
              <w:rFonts w:ascii="Times New Roman" w:eastAsia="Times New Roman" w:hAnsi="Times New Roman" w:cs="Times New Roman"/>
              <w:sz w:val="24"/>
              <w:szCs w:val="24"/>
              <w:lang w:eastAsia="ru-RU"/>
            </w:rPr>
            <w:fldChar w:fldCharType="separate"/>
          </w:r>
          <w:hyperlink w:anchor="_Toc481502631" w:history="1">
            <w:r w:rsidRPr="00EE7759">
              <w:rPr>
                <w:rFonts w:ascii="Times New Roman" w:eastAsia="Times New Roman" w:hAnsi="Times New Roman" w:cs="Times New Roman"/>
                <w:bCs/>
                <w:noProof/>
                <w:color w:val="000000"/>
                <w:sz w:val="24"/>
                <w:szCs w:val="24"/>
                <w:u w:val="single"/>
                <w:lang w:eastAsia="ru-RU"/>
              </w:rPr>
              <w:t>1.</w:t>
            </w:r>
            <w:r w:rsidRPr="00EE7759">
              <w:rPr>
                <w:rFonts w:ascii="Times New Roman" w:eastAsiaTheme="minorEastAsia" w:hAnsi="Times New Roman" w:cs="Times New Roman"/>
                <w:noProof/>
                <w:sz w:val="24"/>
                <w:szCs w:val="24"/>
                <w:lang w:eastAsia="ru-RU"/>
              </w:rPr>
              <w:tab/>
            </w:r>
            <w:r w:rsidRPr="00EE7759">
              <w:rPr>
                <w:rFonts w:ascii="Times New Roman" w:eastAsia="Times New Roman" w:hAnsi="Times New Roman" w:cs="Times New Roman"/>
                <w:bCs/>
                <w:noProof/>
                <w:color w:val="000000"/>
                <w:sz w:val="24"/>
                <w:szCs w:val="24"/>
                <w:u w:val="single"/>
                <w:lang w:eastAsia="ru-RU"/>
              </w:rPr>
              <w:t>Общие положения.</w:t>
            </w:r>
            <w:r w:rsidRPr="00EE7759">
              <w:rPr>
                <w:rFonts w:ascii="Times New Roman" w:eastAsia="Times New Roman" w:hAnsi="Times New Roman" w:cs="Times New Roman"/>
                <w:bCs/>
                <w:noProof/>
                <w:webHidden/>
                <w:sz w:val="24"/>
                <w:szCs w:val="24"/>
                <w:lang w:eastAsia="ru-RU"/>
              </w:rPr>
              <w:tab/>
            </w:r>
            <w:r w:rsidRPr="00EE7759">
              <w:rPr>
                <w:rFonts w:ascii="Times New Roman" w:eastAsia="Times New Roman" w:hAnsi="Times New Roman" w:cs="Times New Roman"/>
                <w:bCs/>
                <w:noProof/>
                <w:webHidden/>
                <w:sz w:val="24"/>
                <w:szCs w:val="24"/>
                <w:lang w:eastAsia="ru-RU"/>
              </w:rPr>
              <w:fldChar w:fldCharType="begin"/>
            </w:r>
            <w:r w:rsidRPr="00EE7759">
              <w:rPr>
                <w:rFonts w:ascii="Times New Roman" w:eastAsia="Times New Roman" w:hAnsi="Times New Roman" w:cs="Times New Roman"/>
                <w:bCs/>
                <w:noProof/>
                <w:webHidden/>
                <w:sz w:val="24"/>
                <w:szCs w:val="24"/>
                <w:lang w:eastAsia="ru-RU"/>
              </w:rPr>
              <w:instrText xml:space="preserve"> PAGEREF _Toc481502631 \h </w:instrText>
            </w:r>
            <w:r w:rsidRPr="00EE7759">
              <w:rPr>
                <w:rFonts w:ascii="Times New Roman" w:eastAsia="Times New Roman" w:hAnsi="Times New Roman" w:cs="Times New Roman"/>
                <w:bCs/>
                <w:noProof/>
                <w:webHidden/>
                <w:sz w:val="24"/>
                <w:szCs w:val="24"/>
                <w:lang w:eastAsia="ru-RU"/>
              </w:rPr>
            </w:r>
            <w:r w:rsidRPr="00EE7759">
              <w:rPr>
                <w:rFonts w:ascii="Times New Roman" w:eastAsia="Times New Roman" w:hAnsi="Times New Roman" w:cs="Times New Roman"/>
                <w:bCs/>
                <w:noProof/>
                <w:webHidden/>
                <w:sz w:val="24"/>
                <w:szCs w:val="24"/>
                <w:lang w:eastAsia="ru-RU"/>
              </w:rPr>
              <w:fldChar w:fldCharType="separate"/>
            </w:r>
            <w:r w:rsidRPr="00EE7759">
              <w:rPr>
                <w:rFonts w:ascii="Times New Roman" w:eastAsia="Times New Roman" w:hAnsi="Times New Roman" w:cs="Times New Roman"/>
                <w:bCs/>
                <w:noProof/>
                <w:webHidden/>
                <w:sz w:val="24"/>
                <w:szCs w:val="24"/>
                <w:lang w:eastAsia="ru-RU"/>
              </w:rPr>
              <w:t>3</w:t>
            </w:r>
            <w:r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2" w:history="1">
            <w:r w:rsidR="00EE7759" w:rsidRPr="00EE7759">
              <w:rPr>
                <w:rFonts w:ascii="Times New Roman" w:eastAsia="Times New Roman" w:hAnsi="Times New Roman" w:cs="Times New Roman"/>
                <w:bCs/>
                <w:noProof/>
                <w:color w:val="000000"/>
                <w:sz w:val="24"/>
                <w:szCs w:val="24"/>
                <w:u w:val="single"/>
                <w:lang w:eastAsia="ru-RU"/>
              </w:rPr>
              <w:t>1.1. Термины и определения.</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_Toc481502632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3</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3" w:history="1">
            <w:r w:rsidR="00EE7759" w:rsidRPr="00EE7759">
              <w:rPr>
                <w:rFonts w:ascii="Times New Roman" w:eastAsia="Times New Roman" w:hAnsi="Times New Roman" w:cs="Times New Roman"/>
                <w:bCs/>
                <w:noProof/>
                <w:color w:val="000000"/>
                <w:sz w:val="24"/>
                <w:szCs w:val="24"/>
                <w:u w:val="single"/>
                <w:lang w:eastAsia="ru-RU"/>
              </w:rPr>
              <w:t>1.2. Сокращения.</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_Toc481502633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3</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4" w:history="1">
            <w:r w:rsidR="00EE7759" w:rsidRPr="00EE7759">
              <w:rPr>
                <w:rFonts w:ascii="Times New Roman" w:eastAsia="Times New Roman" w:hAnsi="Times New Roman" w:cs="Times New Roman"/>
                <w:bCs/>
                <w:noProof/>
                <w:color w:val="000000"/>
                <w:sz w:val="24"/>
                <w:szCs w:val="24"/>
                <w:u w:val="single"/>
                <w:lang w:eastAsia="ru-RU"/>
              </w:rPr>
              <w:t>1.3. Перечень документов, на основании которых проводится работа.</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_Toc481502634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4</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5" w:history="1">
            <w:r w:rsidR="00EE7759" w:rsidRPr="00EE7759">
              <w:rPr>
                <w:rFonts w:ascii="Times New Roman" w:eastAsia="Times New Roman" w:hAnsi="Times New Roman" w:cs="Times New Roman"/>
                <w:bCs/>
                <w:noProof/>
                <w:color w:val="000000"/>
                <w:sz w:val="24"/>
                <w:szCs w:val="24"/>
                <w:u w:val="single"/>
                <w:lang w:eastAsia="ru-RU"/>
              </w:rPr>
              <w:t>2. Цель, содержание и объем оказываемых услуг.</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_Toc481502635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4</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7" w:history="1">
            <w:r w:rsidR="00EE7759" w:rsidRPr="00EE7759">
              <w:rPr>
                <w:rFonts w:ascii="Times New Roman" w:eastAsia="Times New Roman" w:hAnsi="Times New Roman" w:cs="Times New Roman"/>
                <w:bCs/>
                <w:noProof/>
                <w:color w:val="000000"/>
                <w:sz w:val="24"/>
                <w:szCs w:val="24"/>
                <w:u w:val="single"/>
                <w:lang w:eastAsia="ru-RU"/>
              </w:rPr>
              <w:t>3. Порядок оказания услуг и состав передаваемой информации для ТЦА отчётов.</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_Toc481502637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6</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6" w:history="1">
            <w:r w:rsidR="00EE7759" w:rsidRPr="00EE7759">
              <w:rPr>
                <w:rFonts w:ascii="Times New Roman" w:eastAsia="Times New Roman" w:hAnsi="Times New Roman" w:cs="Times New Roman"/>
                <w:bCs/>
                <w:noProof/>
                <w:color w:val="000000"/>
                <w:sz w:val="24"/>
                <w:szCs w:val="24"/>
                <w:u w:val="single"/>
                <w:lang w:eastAsia="ru-RU"/>
              </w:rPr>
              <w:t>4. Сроки выполнения работ.</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_Toc481502636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7</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4" w:history="1">
            <w:r w:rsidR="00EE7759" w:rsidRPr="00EE7759">
              <w:rPr>
                <w:rFonts w:ascii="Times New Roman" w:eastAsia="Times New Roman" w:hAnsi="Times New Roman" w:cs="Times New Roman"/>
                <w:bCs/>
                <w:noProof/>
                <w:color w:val="000000"/>
                <w:sz w:val="24"/>
                <w:szCs w:val="24"/>
                <w:u w:val="single"/>
                <w:lang w:eastAsia="ru-RU"/>
              </w:rPr>
              <w:t>5.  Требования к исполнителям работ</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_Toc481502644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8</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5" w:history="1">
            <w:r w:rsidR="00EE7759" w:rsidRPr="00EE7759">
              <w:rPr>
                <w:rFonts w:ascii="Times New Roman" w:eastAsia="Times New Roman" w:hAnsi="Times New Roman" w:cs="Times New Roman"/>
                <w:bCs/>
                <w:noProof/>
                <w:color w:val="000000"/>
                <w:sz w:val="24"/>
                <w:szCs w:val="24"/>
                <w:u w:val="single"/>
                <w:lang w:eastAsia="ru-RU"/>
              </w:rPr>
              <w:t>6. Место оказания услуг.</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_Toc481502645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9</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BC5790" w:rsidP="00EE7759">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6" w:history="1">
            <w:r w:rsidR="00EE7759" w:rsidRPr="00EE7759">
              <w:rPr>
                <w:rFonts w:ascii="Times New Roman" w:eastAsia="Times New Roman" w:hAnsi="Times New Roman" w:cs="Times New Roman"/>
                <w:bCs/>
                <w:noProof/>
                <w:color w:val="000000"/>
                <w:sz w:val="24"/>
                <w:szCs w:val="24"/>
                <w:u w:val="single"/>
                <w:lang w:eastAsia="ru-RU"/>
              </w:rPr>
              <w:t>7. Цена услуг и порядок оплаты.</w:t>
            </w:r>
            <w:r w:rsidR="00EE7759" w:rsidRPr="00EE7759">
              <w:rPr>
                <w:rFonts w:ascii="Times New Roman" w:eastAsia="Times New Roman" w:hAnsi="Times New Roman" w:cs="Times New Roman"/>
                <w:bCs/>
                <w:noProof/>
                <w:webHidden/>
                <w:sz w:val="24"/>
                <w:szCs w:val="24"/>
                <w:lang w:eastAsia="ru-RU"/>
              </w:rPr>
              <w:tab/>
            </w:r>
            <w:r w:rsidR="00EE7759" w:rsidRPr="00EE7759">
              <w:rPr>
                <w:rFonts w:ascii="Times New Roman" w:eastAsia="Times New Roman" w:hAnsi="Times New Roman" w:cs="Times New Roman"/>
                <w:bCs/>
                <w:noProof/>
                <w:webHidden/>
                <w:sz w:val="24"/>
                <w:szCs w:val="24"/>
                <w:lang w:eastAsia="ru-RU"/>
              </w:rPr>
              <w:fldChar w:fldCharType="begin"/>
            </w:r>
            <w:r w:rsidR="00EE7759" w:rsidRPr="00EE7759">
              <w:rPr>
                <w:rFonts w:ascii="Times New Roman" w:eastAsia="Times New Roman" w:hAnsi="Times New Roman" w:cs="Times New Roman"/>
                <w:bCs/>
                <w:noProof/>
                <w:webHidden/>
                <w:sz w:val="24"/>
                <w:szCs w:val="24"/>
                <w:lang w:eastAsia="ru-RU"/>
              </w:rPr>
              <w:instrText xml:space="preserve"> PAGEREF _Toc481502646 \h </w:instrText>
            </w:r>
            <w:r w:rsidR="00EE7759" w:rsidRPr="00EE7759">
              <w:rPr>
                <w:rFonts w:ascii="Times New Roman" w:eastAsia="Times New Roman" w:hAnsi="Times New Roman" w:cs="Times New Roman"/>
                <w:bCs/>
                <w:noProof/>
                <w:webHidden/>
                <w:sz w:val="24"/>
                <w:szCs w:val="24"/>
                <w:lang w:eastAsia="ru-RU"/>
              </w:rPr>
            </w:r>
            <w:r w:rsidR="00EE7759" w:rsidRPr="00EE7759">
              <w:rPr>
                <w:rFonts w:ascii="Times New Roman" w:eastAsia="Times New Roman" w:hAnsi="Times New Roman" w:cs="Times New Roman"/>
                <w:bCs/>
                <w:noProof/>
                <w:webHidden/>
                <w:sz w:val="24"/>
                <w:szCs w:val="24"/>
                <w:lang w:eastAsia="ru-RU"/>
              </w:rPr>
              <w:fldChar w:fldCharType="separate"/>
            </w:r>
            <w:r w:rsidR="00EE7759" w:rsidRPr="00EE7759">
              <w:rPr>
                <w:rFonts w:ascii="Times New Roman" w:eastAsia="Times New Roman" w:hAnsi="Times New Roman" w:cs="Times New Roman"/>
                <w:bCs/>
                <w:noProof/>
                <w:webHidden/>
                <w:sz w:val="24"/>
                <w:szCs w:val="24"/>
                <w:lang w:eastAsia="ru-RU"/>
              </w:rPr>
              <w:t>9</w:t>
            </w:r>
            <w:r w:rsidR="00EE7759" w:rsidRPr="00EE7759">
              <w:rPr>
                <w:rFonts w:ascii="Times New Roman" w:eastAsia="Times New Roman" w:hAnsi="Times New Roman" w:cs="Times New Roman"/>
                <w:bCs/>
                <w:noProof/>
                <w:webHidden/>
                <w:sz w:val="24"/>
                <w:szCs w:val="24"/>
                <w:lang w:eastAsia="ru-RU"/>
              </w:rPr>
              <w:fldChar w:fldCharType="end"/>
            </w:r>
          </w:hyperlink>
        </w:p>
        <w:p w:rsidR="00EE7759" w:rsidRPr="00EE7759" w:rsidRDefault="00EE7759" w:rsidP="00EE7759">
          <w:pPr>
            <w:widowControl w:val="0"/>
            <w:tabs>
              <w:tab w:val="left" w:pos="567"/>
              <w:tab w:val="center" w:pos="4820"/>
              <w:tab w:val="left" w:pos="8789"/>
              <w:tab w:val="right" w:pos="9639"/>
            </w:tab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E7759">
            <w:rPr>
              <w:rFonts w:ascii="Times New Roman" w:eastAsia="Times New Roman" w:hAnsi="Times New Roman" w:cs="Times New Roman"/>
              <w:bCs/>
              <w:sz w:val="24"/>
              <w:szCs w:val="24"/>
              <w:lang w:eastAsia="ru-RU"/>
            </w:rPr>
            <w:fldChar w:fldCharType="end"/>
          </w:r>
        </w:p>
      </w:sdtContent>
    </w:sdt>
    <w:p w:rsidR="00EE7759" w:rsidRPr="00EE7759" w:rsidRDefault="00EE7759" w:rsidP="00EE7759">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r w:rsidRPr="00EE7759">
        <w:rPr>
          <w:rFonts w:ascii="Times New Roman" w:eastAsia="Times New Roman" w:hAnsi="Times New Roman" w:cs="Times New Roman"/>
          <w:iCs/>
          <w:sz w:val="28"/>
          <w:szCs w:val="28"/>
          <w:lang w:eastAsia="ru-RU"/>
        </w:rPr>
        <w:br w:type="page"/>
      </w:r>
    </w:p>
    <w:p w:rsidR="00EE7759" w:rsidRPr="00EE7759" w:rsidRDefault="00EE7759" w:rsidP="00EE7759">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4" w:name="_Toc481502631"/>
      <w:r w:rsidRPr="00EE7759">
        <w:rPr>
          <w:rFonts w:ascii="Times New Roman" w:eastAsia="Times New Roman" w:hAnsi="Times New Roman" w:cs="Times New Roman"/>
          <w:b/>
          <w:bCs/>
          <w:iCs/>
          <w:sz w:val="23"/>
          <w:szCs w:val="23"/>
          <w:lang w:eastAsia="ru-RU"/>
        </w:rPr>
        <w:lastRenderedPageBreak/>
        <w:t>1.</w:t>
      </w:r>
      <w:r w:rsidRPr="00EE7759">
        <w:rPr>
          <w:rFonts w:ascii="Times New Roman" w:eastAsia="Times New Roman" w:hAnsi="Times New Roman" w:cs="Times New Roman"/>
          <w:b/>
          <w:bCs/>
          <w:iCs/>
          <w:sz w:val="23"/>
          <w:szCs w:val="23"/>
          <w:lang w:eastAsia="ru-RU"/>
        </w:rPr>
        <w:tab/>
        <w:t>Общие положения.</w:t>
      </w:r>
      <w:bookmarkEnd w:id="14"/>
    </w:p>
    <w:p w:rsidR="00EE7759" w:rsidRPr="00EE7759" w:rsidRDefault="00EE7759" w:rsidP="00EE7759">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5" w:name="_Toc481502632"/>
      <w:r w:rsidRPr="00EE7759">
        <w:rPr>
          <w:rFonts w:ascii="Times New Roman" w:eastAsia="Times New Roman" w:hAnsi="Times New Roman" w:cs="Times New Roman"/>
          <w:b/>
          <w:bCs/>
          <w:iCs/>
          <w:sz w:val="23"/>
          <w:szCs w:val="23"/>
          <w:lang w:eastAsia="ru-RU"/>
        </w:rPr>
        <w:t>1.1. Термины и определения.</w:t>
      </w:r>
      <w:bookmarkEnd w:id="15"/>
    </w:p>
    <w:p w:rsidR="00EE7759" w:rsidRPr="00EE7759" w:rsidRDefault="00EE7759" w:rsidP="00EE775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i/>
          <w:sz w:val="23"/>
          <w:szCs w:val="23"/>
          <w:lang w:eastAsia="ru-RU"/>
        </w:rPr>
        <w:t xml:space="preserve">Заказчик </w:t>
      </w:r>
      <w:r w:rsidRPr="00EE7759">
        <w:rPr>
          <w:rFonts w:ascii="Times New Roman" w:eastAsia="Times New Roman" w:hAnsi="Times New Roman" w:cs="Times New Roman"/>
          <w:sz w:val="23"/>
          <w:szCs w:val="23"/>
          <w:lang w:eastAsia="ru-RU"/>
        </w:rPr>
        <w:t xml:space="preserve">– АО «Тываэнерго» </w:t>
      </w:r>
    </w:p>
    <w:p w:rsidR="00EE7759" w:rsidRPr="00EE7759" w:rsidRDefault="00EE7759" w:rsidP="00EE775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EE7759">
        <w:rPr>
          <w:rFonts w:ascii="Times New Roman" w:eastAsia="Times New Roman" w:hAnsi="Times New Roman" w:cs="Times New Roman"/>
          <w:i/>
          <w:sz w:val="23"/>
          <w:szCs w:val="23"/>
          <w:lang w:eastAsia="ru-RU"/>
        </w:rPr>
        <w:t xml:space="preserve">Инвестиции – </w:t>
      </w:r>
      <w:r w:rsidRPr="00EE7759">
        <w:rPr>
          <w:rFonts w:ascii="Times New Roman" w:eastAsia="Times New Roman" w:hAnsi="Times New Roman" w:cs="Times New Roman"/>
          <w:sz w:val="23"/>
          <w:szCs w:val="23"/>
          <w:lang w:eastAsia="ru-RU"/>
        </w:rPr>
        <w:t>совокупность долговременных затрат финансовых, трудовых, материальных ресурсов с целью увеличения накоплений и получения прибыли.</w:t>
      </w:r>
    </w:p>
    <w:p w:rsidR="00EE7759" w:rsidRPr="00EE7759" w:rsidRDefault="00EE7759" w:rsidP="00EE775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i/>
          <w:sz w:val="23"/>
          <w:szCs w:val="23"/>
          <w:lang w:eastAsia="ru-RU"/>
        </w:rPr>
        <w:t xml:space="preserve">Инвестиционная деятельность – </w:t>
      </w:r>
      <w:r w:rsidRPr="00EE7759">
        <w:rPr>
          <w:rFonts w:ascii="Times New Roman" w:eastAsia="Times New Roman" w:hAnsi="Times New Roman" w:cs="Times New Roman"/>
          <w:sz w:val="23"/>
          <w:szCs w:val="23"/>
          <w:lang w:eastAsia="ru-RU"/>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EE7759" w:rsidRPr="00EE7759" w:rsidRDefault="00EE7759" w:rsidP="00EE775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roofErr w:type="gramStart"/>
      <w:r w:rsidRPr="00EE7759">
        <w:rPr>
          <w:rFonts w:ascii="Times New Roman" w:eastAsia="Times New Roman" w:hAnsi="Times New Roman" w:cs="Times New Roman"/>
          <w:i/>
          <w:sz w:val="23"/>
          <w:szCs w:val="23"/>
          <w:lang w:eastAsia="ru-RU"/>
        </w:rPr>
        <w:t xml:space="preserve">Инвестиционный проект – </w:t>
      </w:r>
      <w:r w:rsidRPr="00EE7759">
        <w:rPr>
          <w:rFonts w:ascii="Times New Roman" w:eastAsia="Times New Roman" w:hAnsi="Times New Roman" w:cs="Times New Roman"/>
          <w:sz w:val="23"/>
          <w:szCs w:val="23"/>
          <w:lang w:eastAsia="ru-RU"/>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roofErr w:type="gramEnd"/>
    </w:p>
    <w:p w:rsidR="00EE7759" w:rsidRPr="00EE7759" w:rsidRDefault="00EE7759" w:rsidP="00EE775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i/>
          <w:sz w:val="23"/>
          <w:szCs w:val="23"/>
          <w:lang w:eastAsia="ru-RU"/>
        </w:rPr>
        <w:t xml:space="preserve">Инвестиционная программа Общества (далее - инвестиционная программа, ИП) – </w:t>
      </w:r>
      <w:r w:rsidRPr="00EE7759">
        <w:rPr>
          <w:rFonts w:ascii="Times New Roman" w:eastAsia="Times New Roman" w:hAnsi="Times New Roman" w:cs="Times New Roman"/>
          <w:sz w:val="23"/>
          <w:szCs w:val="23"/>
          <w:lang w:eastAsia="ru-RU"/>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EE7759" w:rsidRPr="00EE7759" w:rsidRDefault="00EE7759" w:rsidP="00EE775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i/>
          <w:sz w:val="23"/>
          <w:szCs w:val="23"/>
          <w:lang w:eastAsia="ru-RU"/>
        </w:rPr>
        <w:t>Исполнитель</w:t>
      </w:r>
      <w:r w:rsidRPr="00EE7759">
        <w:rPr>
          <w:rFonts w:ascii="Times New Roman" w:eastAsia="Times New Roman" w:hAnsi="Times New Roman" w:cs="Times New Roman"/>
          <w:sz w:val="23"/>
          <w:szCs w:val="23"/>
          <w:lang w:eastAsia="ru-RU"/>
        </w:rPr>
        <w:t xml:space="preserve"> – экспертная организация, проводящая </w:t>
      </w:r>
      <w:r w:rsidRPr="00EE7759">
        <w:rPr>
          <w:rFonts w:ascii="Times New Roman" w:eastAsia="Arial Unicode MS" w:hAnsi="Times New Roman" w:cs="Times New Roman"/>
          <w:sz w:val="23"/>
          <w:szCs w:val="23"/>
          <w:lang w:eastAsia="ru-RU"/>
        </w:rPr>
        <w:t>технологический и ценовой аудит отчетов о реализации инвестиционной программы</w:t>
      </w:r>
      <w:r w:rsidRPr="00EE7759">
        <w:rPr>
          <w:rFonts w:ascii="Times New Roman" w:eastAsia="Times New Roman" w:hAnsi="Times New Roman" w:cs="Times New Roman"/>
          <w:sz w:val="23"/>
          <w:szCs w:val="23"/>
          <w:lang w:eastAsia="ru-RU"/>
        </w:rPr>
        <w:t xml:space="preserve"> в соответствии с Договором на возмездное оказание услуг.</w:t>
      </w:r>
    </w:p>
    <w:p w:rsidR="00EE7759" w:rsidRPr="00EE7759" w:rsidRDefault="00EE7759" w:rsidP="00EE775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i/>
          <w:sz w:val="23"/>
          <w:szCs w:val="23"/>
          <w:lang w:eastAsia="ru-RU"/>
        </w:rPr>
        <w:t xml:space="preserve">Проект инвестиционной программы – </w:t>
      </w:r>
      <w:r w:rsidRPr="00EE7759">
        <w:rPr>
          <w:rFonts w:ascii="Times New Roman" w:eastAsia="Times New Roman" w:hAnsi="Times New Roman" w:cs="Times New Roman"/>
          <w:sz w:val="23"/>
          <w:szCs w:val="23"/>
          <w:lang w:eastAsia="ru-RU"/>
        </w:rPr>
        <w:t>инвестиционная</w:t>
      </w:r>
      <w:r w:rsidRPr="00EE7759">
        <w:rPr>
          <w:rFonts w:ascii="Times New Roman" w:eastAsia="Calibri" w:hAnsi="Times New Roman" w:cs="Times New Roman"/>
          <w:sz w:val="23"/>
          <w:szCs w:val="23"/>
          <w:lang w:eastAsia="ru-RU"/>
        </w:rPr>
        <w:t xml:space="preserve"> программа Общества до согласования с органами исполнительной власти Российской Федерации.</w:t>
      </w:r>
    </w:p>
    <w:p w:rsidR="00EE7759" w:rsidRPr="00EE7759" w:rsidRDefault="00EE7759" w:rsidP="00EE775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i/>
          <w:sz w:val="23"/>
          <w:szCs w:val="23"/>
          <w:lang w:eastAsia="ru-RU"/>
        </w:rPr>
        <w:t xml:space="preserve">Сценарные условия – </w:t>
      </w:r>
      <w:r w:rsidRPr="00EE7759">
        <w:rPr>
          <w:rFonts w:ascii="Times New Roman" w:eastAsia="Times New Roman" w:hAnsi="Times New Roman" w:cs="Times New Roman"/>
          <w:sz w:val="23"/>
          <w:szCs w:val="23"/>
          <w:lang w:eastAsia="ru-RU"/>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EE7759" w:rsidRPr="00EE7759" w:rsidRDefault="00EE7759" w:rsidP="00EE7759">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6" w:name="_Toc481502633"/>
      <w:r w:rsidRPr="00EE7759">
        <w:rPr>
          <w:rFonts w:ascii="Times New Roman" w:eastAsia="Times New Roman" w:hAnsi="Times New Roman" w:cs="Times New Roman"/>
          <w:b/>
          <w:bCs/>
          <w:iCs/>
          <w:sz w:val="23"/>
          <w:szCs w:val="23"/>
          <w:lang w:eastAsia="ru-RU"/>
        </w:rPr>
        <w:t>1.2. Сокращения.</w:t>
      </w:r>
      <w:bookmarkEnd w:id="16"/>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EE7759" w:rsidRPr="00EE7759" w:rsidTr="00EE7759">
        <w:trPr>
          <w:trHeight w:val="413"/>
        </w:trPr>
        <w:tc>
          <w:tcPr>
            <w:tcW w:w="2274" w:type="dxa"/>
            <w:vAlign w:val="center"/>
          </w:tcPr>
          <w:p w:rsidR="00EE7759" w:rsidRPr="00EE7759" w:rsidRDefault="00EE7759" w:rsidP="00EE7759">
            <w:pPr>
              <w:widowControl w:val="0"/>
              <w:autoSpaceDE w:val="0"/>
              <w:autoSpaceDN w:val="0"/>
              <w:adjustRightInd w:val="0"/>
              <w:spacing w:after="0"/>
              <w:ind w:left="34"/>
              <w:jc w:val="center"/>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Сокращение</w:t>
            </w:r>
          </w:p>
        </w:tc>
        <w:tc>
          <w:tcPr>
            <w:tcW w:w="7224" w:type="dxa"/>
            <w:vAlign w:val="center"/>
          </w:tcPr>
          <w:p w:rsidR="00EE7759" w:rsidRPr="00EE7759" w:rsidRDefault="00EE7759" w:rsidP="00EE7759">
            <w:pPr>
              <w:widowControl w:val="0"/>
              <w:autoSpaceDE w:val="0"/>
              <w:autoSpaceDN w:val="0"/>
              <w:adjustRightInd w:val="0"/>
              <w:spacing w:after="0"/>
              <w:ind w:left="34"/>
              <w:jc w:val="center"/>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Полное наименование</w:t>
            </w:r>
          </w:p>
        </w:tc>
      </w:tr>
      <w:tr w:rsidR="00EE7759" w:rsidRPr="00EE7759" w:rsidTr="00EE7759">
        <w:tc>
          <w:tcPr>
            <w:tcW w:w="2274" w:type="dxa"/>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ИП</w:t>
            </w:r>
          </w:p>
        </w:tc>
        <w:tc>
          <w:tcPr>
            <w:tcW w:w="7224" w:type="dxa"/>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 xml:space="preserve">Инвестиционная программа </w:t>
            </w:r>
          </w:p>
        </w:tc>
      </w:tr>
      <w:tr w:rsidR="00EE7759" w:rsidRPr="00EE7759" w:rsidTr="00EE7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ИД</w:t>
            </w:r>
          </w:p>
        </w:tc>
        <w:tc>
          <w:tcPr>
            <w:tcW w:w="7224"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Инвестиционная деятельность</w:t>
            </w:r>
          </w:p>
        </w:tc>
      </w:tr>
      <w:tr w:rsidR="00EE7759" w:rsidRPr="00EE7759" w:rsidTr="00EE7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Общество</w:t>
            </w:r>
          </w:p>
        </w:tc>
        <w:tc>
          <w:tcPr>
            <w:tcW w:w="7224"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АО «Тываэнерго»</w:t>
            </w:r>
          </w:p>
        </w:tc>
      </w:tr>
      <w:tr w:rsidR="00EE7759" w:rsidRPr="00EE7759" w:rsidTr="00EE77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ОРД</w:t>
            </w:r>
          </w:p>
        </w:tc>
        <w:tc>
          <w:tcPr>
            <w:tcW w:w="7224"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Организационно-распорядительные документы </w:t>
            </w:r>
            <w:r w:rsidRPr="00EE7759">
              <w:rPr>
                <w:rFonts w:ascii="Times New Roman" w:eastAsia="Times New Roman" w:hAnsi="Times New Roman" w:cs="Times New Roman"/>
                <w:sz w:val="23"/>
                <w:szCs w:val="23"/>
                <w:lang w:eastAsia="ru-RU"/>
              </w:rPr>
              <w:t>АО «Тываэнерго»</w:t>
            </w:r>
          </w:p>
        </w:tc>
      </w:tr>
      <w:tr w:rsidR="00EE7759" w:rsidRPr="00EE7759" w:rsidTr="00EE7759">
        <w:trPr>
          <w:trHeight w:val="70"/>
        </w:trPr>
        <w:tc>
          <w:tcPr>
            <w:tcW w:w="2274" w:type="dxa"/>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УОИВ</w:t>
            </w:r>
          </w:p>
        </w:tc>
        <w:tc>
          <w:tcPr>
            <w:tcW w:w="7224" w:type="dxa"/>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Уполномоченный орган исполнительной власти</w:t>
            </w:r>
          </w:p>
        </w:tc>
      </w:tr>
      <w:tr w:rsidR="00EE7759" w:rsidRPr="00EE7759" w:rsidTr="00EE7759">
        <w:trPr>
          <w:trHeight w:val="70"/>
        </w:trPr>
        <w:tc>
          <w:tcPr>
            <w:tcW w:w="2274" w:type="dxa"/>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ТЦА  отчётов</w:t>
            </w:r>
          </w:p>
        </w:tc>
        <w:tc>
          <w:tcPr>
            <w:tcW w:w="7224" w:type="dxa"/>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Технологический и ценовой аудит отчетов о реализации инвестиционной программы, проводимый в соответствии с действующим законодательством и Методическими рекомендациями</w:t>
            </w:r>
          </w:p>
        </w:tc>
      </w:tr>
      <w:tr w:rsidR="00EE7759" w:rsidRPr="00EE7759" w:rsidTr="00EE7759">
        <w:trPr>
          <w:trHeight w:val="70"/>
        </w:trPr>
        <w:tc>
          <w:tcPr>
            <w:tcW w:w="2274" w:type="dxa"/>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Сценарные условия</w:t>
            </w:r>
          </w:p>
        </w:tc>
        <w:tc>
          <w:tcPr>
            <w:tcW w:w="7224" w:type="dxa"/>
          </w:tcPr>
          <w:p w:rsidR="00EE7759" w:rsidRPr="00EE7759" w:rsidRDefault="00EE7759" w:rsidP="00EE7759">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EE7759" w:rsidRPr="00EE7759" w:rsidRDefault="00EE7759" w:rsidP="00EE7759">
      <w:pPr>
        <w:keepNext/>
        <w:widowControl w:val="0"/>
        <w:autoSpaceDE w:val="0"/>
        <w:autoSpaceDN w:val="0"/>
        <w:adjustRightInd w:val="0"/>
        <w:spacing w:after="0"/>
        <w:outlineLvl w:val="1"/>
        <w:rPr>
          <w:rFonts w:ascii="Times New Roman" w:eastAsia="Times New Roman" w:hAnsi="Times New Roman" w:cs="Times New Roman"/>
          <w:b/>
          <w:bCs/>
          <w:iCs/>
          <w:sz w:val="23"/>
          <w:szCs w:val="23"/>
          <w:lang w:eastAsia="ru-RU"/>
        </w:rPr>
      </w:pPr>
      <w:bookmarkStart w:id="17" w:name="_Toc481502634"/>
    </w:p>
    <w:p w:rsidR="00EE7759" w:rsidRPr="00EE7759" w:rsidRDefault="00EE7759" w:rsidP="00EE7759">
      <w:pPr>
        <w:keepNext/>
        <w:widowControl w:val="0"/>
        <w:autoSpaceDE w:val="0"/>
        <w:autoSpaceDN w:val="0"/>
        <w:adjustRightInd w:val="0"/>
        <w:spacing w:after="0"/>
        <w:outlineLvl w:val="1"/>
        <w:rPr>
          <w:rFonts w:ascii="Times New Roman" w:eastAsia="Times New Roman" w:hAnsi="Times New Roman" w:cs="Times New Roman"/>
          <w:b/>
          <w:bCs/>
          <w:iCs/>
          <w:sz w:val="23"/>
          <w:szCs w:val="23"/>
          <w:lang w:eastAsia="ru-RU"/>
        </w:rPr>
      </w:pPr>
      <w:r w:rsidRPr="00EE7759">
        <w:rPr>
          <w:rFonts w:ascii="Times New Roman" w:eastAsia="Times New Roman" w:hAnsi="Times New Roman" w:cs="Times New Roman"/>
          <w:b/>
          <w:bCs/>
          <w:iCs/>
          <w:sz w:val="23"/>
          <w:szCs w:val="23"/>
          <w:lang w:eastAsia="ru-RU"/>
        </w:rPr>
        <w:t>1.3. Перечень документов, на основании которых проводится работа.</w:t>
      </w:r>
      <w:bookmarkEnd w:id="17"/>
    </w:p>
    <w:p w:rsidR="00EE7759" w:rsidRPr="00EE7759" w:rsidRDefault="00EE7759" w:rsidP="00EE7759">
      <w:pPr>
        <w:numPr>
          <w:ilvl w:val="2"/>
          <w:numId w:val="9"/>
        </w:numPr>
        <w:tabs>
          <w:tab w:val="num" w:pos="993"/>
        </w:tabs>
        <w:spacing w:after="0" w:line="240" w:lineRule="auto"/>
        <w:contextualSpacing/>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Решение Совета Директоров АО «Тываэнерго» от  25.02.2021 г. №4/21.</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contextualSpacing/>
        <w:jc w:val="both"/>
        <w:rPr>
          <w:rFonts w:ascii="Times New Roman" w:eastAsia="Times New Roman" w:hAnsi="Times New Roman" w:cs="Times New Roman"/>
          <w:sz w:val="23"/>
          <w:szCs w:val="23"/>
          <w:lang w:eastAsia="ru-RU"/>
        </w:rPr>
      </w:pPr>
      <w:proofErr w:type="gramStart"/>
      <w:r w:rsidRPr="00EE7759">
        <w:rPr>
          <w:rFonts w:ascii="Times New Roman" w:eastAsia="Times New Roman" w:hAnsi="Times New Roman" w:cs="Times New Roman"/>
          <w:sz w:val="23"/>
          <w:szCs w:val="23"/>
          <w:lang w:eastAsia="ru-RU"/>
        </w:rPr>
        <w:t xml:space="preserve">Распоряжение Правительства РФ от 23.09.2016 г. N 2002-р «О методических </w:t>
      </w:r>
      <w:r w:rsidRPr="00EE7759">
        <w:rPr>
          <w:rFonts w:ascii="Times New Roman" w:eastAsia="Times New Roman" w:hAnsi="Times New Roman" w:cs="Times New Roman"/>
          <w:sz w:val="23"/>
          <w:szCs w:val="23"/>
          <w:lang w:eastAsia="ru-RU"/>
        </w:rPr>
        <w:lastRenderedPageBreak/>
        <w:t>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roofErr w:type="gramEnd"/>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 xml:space="preserve">Правила осуществления </w:t>
      </w:r>
      <w:proofErr w:type="gramStart"/>
      <w:r w:rsidRPr="00EE7759">
        <w:rPr>
          <w:rFonts w:ascii="Times New Roman" w:eastAsia="Times New Roman" w:hAnsi="Times New Roman" w:cs="Times New Roman"/>
          <w:sz w:val="23"/>
          <w:szCs w:val="23"/>
          <w:lang w:eastAsia="ru-RU"/>
        </w:rPr>
        <w:t>контроля за</w:t>
      </w:r>
      <w:proofErr w:type="gramEnd"/>
      <w:r w:rsidRPr="00EE7759">
        <w:rPr>
          <w:rFonts w:ascii="Times New Roman" w:eastAsia="Times New Roman" w:hAnsi="Times New Roman" w:cs="Times New Roman"/>
          <w:sz w:val="23"/>
          <w:szCs w:val="23"/>
          <w:lang w:eastAsia="ru-RU"/>
        </w:rPr>
        <w:t xml:space="preserve"> реализацией инвестиционных программ субъектов электроэнергетики, утвержденные Постановлением Правительства РФ от 01.12.2009 № 977 (далее - Правила) с учетом изменяющих документов.</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EE7759">
        <w:rPr>
          <w:rFonts w:ascii="Times New Roman" w:eastAsia="Times New Roman" w:hAnsi="Times New Roman" w:cs="Times New Roman"/>
          <w:sz w:val="23"/>
          <w:szCs w:val="23"/>
          <w:lang w:eastAsia="ru-RU"/>
        </w:rPr>
        <w:t>Росимуществом</w:t>
      </w:r>
      <w:proofErr w:type="spellEnd"/>
      <w:r w:rsidRPr="00EE7759">
        <w:rPr>
          <w:rFonts w:ascii="Times New Roman" w:eastAsia="Times New Roman" w:hAnsi="Times New Roman" w:cs="Times New Roman"/>
          <w:sz w:val="23"/>
          <w:szCs w:val="23"/>
          <w:lang w:eastAsia="ru-RU"/>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Стандарты раскрытия информации субъектами оптового и розничных рынков электрической энергии, утвержденные Постановлением Правительства РФ от 24.01.2004 № 24 (далее - Стандарты раскрытия информации).</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Приказ Минэнерго России от 05.05.2016 №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 380).</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Приказ Минэнерго России от 14.03.2016 № 177 «Об утверждении методических указаний по расчету количественных показателей инвестиционных программ сетевых организаций».</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 xml:space="preserve">Положение об инвестиционной деятельности АО «АО «Тываэнерго»», утвержденное в установленном Обществом порядке (далее - Положение </w:t>
      </w:r>
      <w:proofErr w:type="gramStart"/>
      <w:r w:rsidRPr="00EE7759">
        <w:rPr>
          <w:rFonts w:ascii="Times New Roman" w:eastAsia="Times New Roman" w:hAnsi="Times New Roman" w:cs="Times New Roman"/>
          <w:sz w:val="23"/>
          <w:szCs w:val="23"/>
          <w:lang w:eastAsia="ru-RU"/>
        </w:rPr>
        <w:t>об</w:t>
      </w:r>
      <w:proofErr w:type="gramEnd"/>
      <w:r w:rsidRPr="00EE7759">
        <w:rPr>
          <w:rFonts w:ascii="Times New Roman" w:eastAsia="Times New Roman" w:hAnsi="Times New Roman" w:cs="Times New Roman"/>
          <w:sz w:val="23"/>
          <w:szCs w:val="23"/>
          <w:lang w:eastAsia="ru-RU"/>
        </w:rPr>
        <w:t xml:space="preserve"> ИД)</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Долгосрочная программа развития АО «АО «Тываэнерго»», актуальная на момент формирования и утверждения инвестиционной программы (далее - долгосрочная программа развития).</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Сценарные условия формирования инвестиционных программ АО  «Тываэнерго»», утвержденные в установленном Обществом порядке (далее - Сценарные условия).</w:t>
      </w:r>
    </w:p>
    <w:p w:rsidR="00EE7759" w:rsidRPr="00EE7759" w:rsidRDefault="00EE7759" w:rsidP="00EE7759">
      <w:pPr>
        <w:widowControl w:val="0"/>
        <w:numPr>
          <w:ilvl w:val="2"/>
          <w:numId w:val="9"/>
        </w:numPr>
        <w:tabs>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Регламент формирования, корректировки инвестиционной программы и подготовки отчетности об исполнении инвестиционной программы, повышения инвестиционной эффективности и сокращения расходов АО «Тываэнерго»», утвержденный в установленном Обществом порядке.</w:t>
      </w:r>
    </w:p>
    <w:p w:rsidR="00EE7759" w:rsidRPr="00EE7759" w:rsidRDefault="00EE7759" w:rsidP="00EE7759">
      <w:pPr>
        <w:widowControl w:val="0"/>
        <w:tabs>
          <w:tab w:val="center" w:pos="4820"/>
          <w:tab w:val="right" w:pos="9639"/>
        </w:tabs>
        <w:autoSpaceDE w:val="0"/>
        <w:autoSpaceDN w:val="0"/>
        <w:adjustRightInd w:val="0"/>
        <w:spacing w:after="0" w:line="240" w:lineRule="auto"/>
        <w:ind w:left="709"/>
        <w:jc w:val="both"/>
        <w:rPr>
          <w:rFonts w:ascii="Times New Roman" w:eastAsia="Times New Roman" w:hAnsi="Times New Roman" w:cs="Times New Roman"/>
          <w:sz w:val="23"/>
          <w:szCs w:val="23"/>
          <w:lang w:eastAsia="ru-RU"/>
        </w:rPr>
      </w:pPr>
    </w:p>
    <w:p w:rsidR="00EE7759" w:rsidRPr="00EE7759" w:rsidRDefault="00EE7759" w:rsidP="00EE7759">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8" w:name="_Toc481502635"/>
      <w:r w:rsidRPr="00EE7759">
        <w:rPr>
          <w:rFonts w:ascii="Times New Roman" w:eastAsia="Times New Roman" w:hAnsi="Times New Roman" w:cs="Times New Roman"/>
          <w:b/>
          <w:bCs/>
          <w:iCs/>
          <w:sz w:val="23"/>
          <w:szCs w:val="23"/>
          <w:lang w:eastAsia="ru-RU"/>
        </w:rPr>
        <w:t>2. Цель, содержание и объем оказываемых услуг.</w:t>
      </w:r>
      <w:bookmarkEnd w:id="18"/>
    </w:p>
    <w:p w:rsidR="00EE7759" w:rsidRPr="00EE7759" w:rsidRDefault="00EE7759" w:rsidP="00EE7759">
      <w:pPr>
        <w:widowControl w:val="0"/>
        <w:shd w:val="clear" w:color="auto" w:fill="FFFFFF"/>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spacing w:val="-1"/>
          <w:sz w:val="23"/>
          <w:szCs w:val="23"/>
          <w:lang w:eastAsia="ru-RU"/>
        </w:rPr>
      </w:pPr>
      <w:r w:rsidRPr="00EE7759">
        <w:rPr>
          <w:rFonts w:ascii="Times New Roman" w:eastAsia="Times New Roman" w:hAnsi="Times New Roman" w:cs="Times New Roman"/>
          <w:spacing w:val="-1"/>
          <w:sz w:val="23"/>
          <w:szCs w:val="23"/>
          <w:lang w:eastAsia="ru-RU"/>
        </w:rPr>
        <w:t xml:space="preserve">2.1. </w:t>
      </w:r>
      <w:proofErr w:type="gramStart"/>
      <w:r w:rsidRPr="00EE7759">
        <w:rPr>
          <w:rFonts w:ascii="Times New Roman" w:eastAsia="Times New Roman" w:hAnsi="Times New Roman" w:cs="Times New Roman"/>
          <w:spacing w:val="-1"/>
          <w:sz w:val="23"/>
          <w:szCs w:val="23"/>
          <w:lang w:eastAsia="ru-RU"/>
        </w:rPr>
        <w:t xml:space="preserve">Целью работ является выполнение решения Совета директоров </w:t>
      </w:r>
      <w:r w:rsidRPr="00EE7759">
        <w:rPr>
          <w:rFonts w:ascii="Times New Roman" w:eastAsia="Times New Roman" w:hAnsi="Times New Roman" w:cs="Times New Roman"/>
          <w:sz w:val="23"/>
          <w:szCs w:val="23"/>
          <w:lang w:eastAsia="ru-RU"/>
        </w:rPr>
        <w:t xml:space="preserve">АО  «Тываэнерго» </w:t>
      </w:r>
      <w:r w:rsidRPr="00EE7759">
        <w:rPr>
          <w:rFonts w:ascii="Times New Roman" w:eastAsia="Times New Roman" w:hAnsi="Times New Roman" w:cs="Times New Roman"/>
          <w:spacing w:val="-1"/>
          <w:sz w:val="23"/>
          <w:szCs w:val="23"/>
          <w:lang w:eastAsia="ru-RU"/>
        </w:rPr>
        <w:t xml:space="preserve"> от 25.02.2021г. № 4/21, принятое на основании директивы Правительства Российской Федерации от 16.03.2017 № 1752п-П13 (далее - Директива) по</w:t>
      </w:r>
      <w:r w:rsidRPr="00EE7759">
        <w:rPr>
          <w:rFonts w:ascii="Times New Roman" w:eastAsia="Calibri" w:hAnsi="Times New Roman" w:cs="Times New Roman"/>
          <w:sz w:val="23"/>
          <w:szCs w:val="23"/>
          <w:lang w:eastAsia="ru-RU"/>
        </w:rPr>
        <w:t xml:space="preserve"> проведению технологического и ценового аудита </w:t>
      </w:r>
      <w:r w:rsidRPr="00EE7759">
        <w:rPr>
          <w:rFonts w:ascii="Times New Roman" w:eastAsia="Times New Roman" w:hAnsi="Times New Roman" w:cs="Times New Roman"/>
          <w:bCs/>
          <w:sz w:val="23"/>
          <w:szCs w:val="23"/>
          <w:lang w:eastAsia="ru-RU"/>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w:t>
      </w:r>
      <w:proofErr w:type="gramEnd"/>
      <w:r w:rsidRPr="00EE7759">
        <w:rPr>
          <w:rFonts w:ascii="Times New Roman" w:eastAsia="Times New Roman" w:hAnsi="Times New Roman" w:cs="Times New Roman"/>
          <w:bCs/>
          <w:sz w:val="23"/>
          <w:szCs w:val="23"/>
          <w:lang w:eastAsia="ru-RU"/>
        </w:rPr>
        <w:t xml:space="preserve"> </w:t>
      </w:r>
      <w:proofErr w:type="gramStart"/>
      <w:r w:rsidRPr="00EE7759">
        <w:rPr>
          <w:rFonts w:ascii="Times New Roman" w:eastAsia="Times New Roman" w:hAnsi="Times New Roman" w:cs="Times New Roman"/>
          <w:bCs/>
          <w:sz w:val="23"/>
          <w:szCs w:val="23"/>
          <w:lang w:eastAsia="ru-RU"/>
        </w:rPr>
        <w:t>соответствии</w:t>
      </w:r>
      <w:proofErr w:type="gramEnd"/>
      <w:r w:rsidRPr="00EE7759">
        <w:rPr>
          <w:rFonts w:ascii="Times New Roman" w:eastAsia="Times New Roman" w:hAnsi="Times New Roman" w:cs="Times New Roman"/>
          <w:bCs/>
          <w:sz w:val="23"/>
          <w:szCs w:val="23"/>
          <w:lang w:eastAsia="ru-RU"/>
        </w:rPr>
        <w:t xml:space="preserve"> требованиям п. 1.1.1 - 1.4 Директивы.</w:t>
      </w:r>
    </w:p>
    <w:p w:rsidR="00EE7759" w:rsidRPr="00EE7759" w:rsidRDefault="00EE7759" w:rsidP="00491B96">
      <w:pPr>
        <w:widowControl w:val="0"/>
        <w:tabs>
          <w:tab w:val="left" w:pos="993"/>
          <w:tab w:val="left" w:pos="1276"/>
          <w:tab w:val="left" w:pos="1418"/>
          <w:tab w:val="left" w:pos="1560"/>
          <w:tab w:val="center" w:pos="4820"/>
          <w:tab w:val="right" w:pos="9639"/>
        </w:tabs>
        <w:autoSpaceDE w:val="0"/>
        <w:autoSpaceDN w:val="0"/>
        <w:adjustRightInd w:val="0"/>
        <w:spacing w:after="0" w:line="240" w:lineRule="auto"/>
        <w:ind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2.2. Проведение ТЦА отчетов АО </w:t>
      </w:r>
      <w:r w:rsidRPr="00EE7759">
        <w:rPr>
          <w:rFonts w:ascii="Times New Roman" w:eastAsia="Times New Roman" w:hAnsi="Times New Roman" w:cs="Times New Roman"/>
          <w:sz w:val="23"/>
          <w:szCs w:val="23"/>
          <w:lang w:eastAsia="ru-RU"/>
        </w:rPr>
        <w:t>«Тываэнерго»</w:t>
      </w:r>
      <w:r w:rsidRPr="00EE7759">
        <w:rPr>
          <w:rFonts w:ascii="Times New Roman" w:eastAsia="Times New Roman" w:hAnsi="Times New Roman" w:cs="Times New Roman"/>
          <w:bCs/>
          <w:sz w:val="23"/>
          <w:szCs w:val="23"/>
          <w:lang w:eastAsia="ru-RU"/>
        </w:rPr>
        <w:t>», включает:</w:t>
      </w:r>
    </w:p>
    <w:p w:rsidR="00EE7759" w:rsidRPr="00EE7759" w:rsidRDefault="00EE7759" w:rsidP="00491B96">
      <w:pPr>
        <w:widowControl w:val="0"/>
        <w:numPr>
          <w:ilvl w:val="0"/>
          <w:numId w:val="30"/>
        </w:numPr>
        <w:tabs>
          <w:tab w:val="left" w:pos="993"/>
          <w:tab w:val="left" w:pos="1276"/>
          <w:tab w:val="left" w:pos="1560"/>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Проверку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EE7759" w:rsidRPr="00EE7759" w:rsidRDefault="00EE7759" w:rsidP="00491B96">
      <w:pPr>
        <w:widowControl w:val="0"/>
        <w:numPr>
          <w:ilvl w:val="0"/>
          <w:numId w:val="30"/>
        </w:numPr>
        <w:tabs>
          <w:tab w:val="left" w:pos="993"/>
          <w:tab w:val="left" w:pos="1276"/>
          <w:tab w:val="left" w:pos="1560"/>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Проверку достижения плановых значений количественных показателей и целевых показателей;</w:t>
      </w:r>
    </w:p>
    <w:p w:rsidR="00EE7759" w:rsidRPr="00EE7759" w:rsidRDefault="00EE7759" w:rsidP="00491B96">
      <w:pPr>
        <w:widowControl w:val="0"/>
        <w:numPr>
          <w:ilvl w:val="0"/>
          <w:numId w:val="30"/>
        </w:numPr>
        <w:tabs>
          <w:tab w:val="left" w:pos="993"/>
          <w:tab w:val="left" w:pos="1276"/>
          <w:tab w:val="left" w:pos="1560"/>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Проверку достоверности информации, содержащейся в отчетах;</w:t>
      </w:r>
    </w:p>
    <w:p w:rsidR="00EE7759" w:rsidRPr="00EE7759" w:rsidRDefault="00EE7759" w:rsidP="00491B96">
      <w:pPr>
        <w:widowControl w:val="0"/>
        <w:numPr>
          <w:ilvl w:val="0"/>
          <w:numId w:val="30"/>
        </w:numPr>
        <w:tabs>
          <w:tab w:val="left" w:pos="993"/>
          <w:tab w:val="left" w:pos="1276"/>
          <w:tab w:val="left" w:pos="1560"/>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Оценку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w:t>
      </w:r>
      <w:r w:rsidRPr="00EE7759">
        <w:rPr>
          <w:rFonts w:ascii="Times New Roman" w:eastAsia="Times New Roman" w:hAnsi="Times New Roman" w:cs="Times New Roman"/>
          <w:bCs/>
          <w:sz w:val="23"/>
          <w:szCs w:val="23"/>
          <w:lang w:eastAsia="ru-RU"/>
        </w:rPr>
        <w:lastRenderedPageBreak/>
        <w:t>инвестиционных проектов относительно соответствующих показателей, предусмотренных утвержденной инвестиционной программой.</w:t>
      </w:r>
    </w:p>
    <w:p w:rsidR="00EE7759" w:rsidRPr="00EE7759" w:rsidRDefault="00EE7759" w:rsidP="00491B96">
      <w:pPr>
        <w:widowControl w:val="0"/>
        <w:tabs>
          <w:tab w:val="left" w:pos="993"/>
          <w:tab w:val="left" w:pos="1276"/>
          <w:tab w:val="left" w:pos="1418"/>
          <w:tab w:val="left" w:pos="1560"/>
          <w:tab w:val="center" w:pos="4820"/>
          <w:tab w:val="right" w:pos="9639"/>
        </w:tabs>
        <w:autoSpaceDE w:val="0"/>
        <w:autoSpaceDN w:val="0"/>
        <w:adjustRightInd w:val="0"/>
        <w:spacing w:after="0" w:line="240" w:lineRule="auto"/>
        <w:ind w:firstLine="709"/>
        <w:contextualSpacing/>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2.3. Результатом проведения ТЦА отчетов о реализации инвестиционной программы является приемка Заказчиком заключения экспертной организации (Исполнителя), подготовленное в соответствии с Методическими рекомендациями, содержащее в том числе:</w:t>
      </w:r>
    </w:p>
    <w:p w:rsidR="00EE7759" w:rsidRPr="00EE7759" w:rsidRDefault="00EE7759" w:rsidP="00491B96">
      <w:pPr>
        <w:widowControl w:val="0"/>
        <w:numPr>
          <w:ilvl w:val="0"/>
          <w:numId w:val="31"/>
        </w:numPr>
        <w:tabs>
          <w:tab w:val="left" w:pos="851"/>
          <w:tab w:val="left" w:pos="993"/>
          <w:tab w:val="left" w:pos="1134"/>
          <w:tab w:val="left" w:pos="1276"/>
          <w:tab w:val="left" w:pos="1560"/>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Информацию об </w:t>
      </w:r>
      <w:proofErr w:type="gramStart"/>
      <w:r w:rsidRPr="00EE7759">
        <w:rPr>
          <w:rFonts w:ascii="Times New Roman" w:eastAsia="Times New Roman" w:hAnsi="Times New Roman" w:cs="Times New Roman"/>
          <w:bCs/>
          <w:sz w:val="23"/>
          <w:szCs w:val="23"/>
          <w:lang w:eastAsia="ru-RU"/>
        </w:rPr>
        <w:t>отчетах</w:t>
      </w:r>
      <w:proofErr w:type="gramEnd"/>
      <w:r w:rsidRPr="00EE7759">
        <w:rPr>
          <w:rFonts w:ascii="Times New Roman" w:eastAsia="Times New Roman" w:hAnsi="Times New Roman" w:cs="Times New Roman"/>
          <w:bCs/>
          <w:sz w:val="23"/>
          <w:szCs w:val="23"/>
          <w:lang w:eastAsia="ru-RU"/>
        </w:rPr>
        <w:t xml:space="preserve"> о реализации инвестиционной программы и обосновывающих их материалах в форме электронных документов, 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сетевой организации, переданную экспертной организации в рамках договора аудита отчетов для подготовки заключения;</w:t>
      </w:r>
    </w:p>
    <w:p w:rsidR="00EE7759" w:rsidRPr="00EE7759" w:rsidRDefault="00EE7759" w:rsidP="00491B96">
      <w:pPr>
        <w:widowControl w:val="0"/>
        <w:numPr>
          <w:ilvl w:val="0"/>
          <w:numId w:val="31"/>
        </w:numPr>
        <w:tabs>
          <w:tab w:val="left" w:pos="851"/>
          <w:tab w:val="left" w:pos="993"/>
          <w:tab w:val="left" w:pos="1134"/>
          <w:tab w:val="left" w:pos="1276"/>
          <w:tab w:val="left" w:pos="1560"/>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Результаты проверки соответствия информации об </w:t>
      </w:r>
      <w:proofErr w:type="gramStart"/>
      <w:r w:rsidRPr="00EE7759">
        <w:rPr>
          <w:rFonts w:ascii="Times New Roman" w:eastAsia="Times New Roman" w:hAnsi="Times New Roman" w:cs="Times New Roman"/>
          <w:bCs/>
          <w:sz w:val="23"/>
          <w:szCs w:val="23"/>
          <w:lang w:eastAsia="ru-RU"/>
        </w:rPr>
        <w:t>отчетах</w:t>
      </w:r>
      <w:proofErr w:type="gramEnd"/>
      <w:r w:rsidRPr="00EE7759">
        <w:rPr>
          <w:rFonts w:ascii="Times New Roman" w:eastAsia="Times New Roman" w:hAnsi="Times New Roman" w:cs="Times New Roman"/>
          <w:bCs/>
          <w:sz w:val="23"/>
          <w:szCs w:val="23"/>
          <w:lang w:eastAsia="ru-RU"/>
        </w:rPr>
        <w:t xml:space="preserve">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rsidR="00EE7759" w:rsidRPr="00EE7759" w:rsidRDefault="00EE7759" w:rsidP="00491B96">
      <w:pPr>
        <w:widowControl w:val="0"/>
        <w:numPr>
          <w:ilvl w:val="0"/>
          <w:numId w:val="31"/>
        </w:numPr>
        <w:tabs>
          <w:tab w:val="left" w:pos="851"/>
          <w:tab w:val="left" w:pos="993"/>
          <w:tab w:val="left" w:pos="1134"/>
          <w:tab w:val="left" w:pos="1276"/>
          <w:tab w:val="left" w:pos="1560"/>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sz w:val="23"/>
          <w:szCs w:val="23"/>
          <w:lang w:eastAsia="ru-RU"/>
        </w:rPr>
        <w:t>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сетевой организации, а также в иных документах, которые указаны в отчетах о реализации инвестиционной программы в качестве источников такой информации;</w:t>
      </w:r>
    </w:p>
    <w:p w:rsidR="00EE7759" w:rsidRPr="00EE7759" w:rsidRDefault="00EE7759" w:rsidP="00491B96">
      <w:pPr>
        <w:widowControl w:val="0"/>
        <w:numPr>
          <w:ilvl w:val="0"/>
          <w:numId w:val="31"/>
        </w:numPr>
        <w:tabs>
          <w:tab w:val="left" w:pos="851"/>
          <w:tab w:val="left" w:pos="993"/>
          <w:tab w:val="left" w:pos="1134"/>
          <w:tab w:val="left" w:pos="1276"/>
          <w:tab w:val="left" w:pos="1560"/>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Р</w:t>
      </w:r>
      <w:r w:rsidRPr="00EE7759">
        <w:rPr>
          <w:rFonts w:ascii="Times New Roman" w:eastAsia="Times New Roman" w:hAnsi="Times New Roman" w:cs="Times New Roman"/>
          <w:sz w:val="23"/>
          <w:szCs w:val="23"/>
          <w:lang w:eastAsia="ru-RU"/>
        </w:rPr>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EE7759" w:rsidRPr="00EE7759" w:rsidRDefault="00EE7759" w:rsidP="00491B96">
      <w:pPr>
        <w:widowControl w:val="0"/>
        <w:numPr>
          <w:ilvl w:val="0"/>
          <w:numId w:val="31"/>
        </w:numPr>
        <w:tabs>
          <w:tab w:val="left" w:pos="851"/>
          <w:tab w:val="left" w:pos="993"/>
          <w:tab w:val="left" w:pos="1134"/>
          <w:tab w:val="left" w:pos="1276"/>
          <w:tab w:val="left" w:pos="1560"/>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sz w:val="23"/>
          <w:szCs w:val="23"/>
          <w:lang w:eastAsia="ru-RU"/>
        </w:rPr>
        <w:t>Результаты проверки достижения плановых значений количественных показателей и значений целевых показателей;</w:t>
      </w:r>
    </w:p>
    <w:p w:rsidR="00EE7759" w:rsidRPr="00EE7759" w:rsidRDefault="00EE7759" w:rsidP="00491B96">
      <w:pPr>
        <w:widowControl w:val="0"/>
        <w:numPr>
          <w:ilvl w:val="0"/>
          <w:numId w:val="31"/>
        </w:numPr>
        <w:tabs>
          <w:tab w:val="left" w:pos="851"/>
          <w:tab w:val="left" w:pos="993"/>
          <w:tab w:val="left" w:pos="1134"/>
          <w:tab w:val="left" w:pos="1276"/>
          <w:tab w:val="left" w:pos="1560"/>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sz w:val="23"/>
          <w:szCs w:val="23"/>
          <w:lang w:eastAsia="ru-RU"/>
        </w:rPr>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rsidR="00EE7759" w:rsidRPr="00EE7759" w:rsidRDefault="00EE7759" w:rsidP="00491B96">
      <w:pPr>
        <w:widowControl w:val="0"/>
        <w:numPr>
          <w:ilvl w:val="0"/>
          <w:numId w:val="20"/>
        </w:numPr>
        <w:tabs>
          <w:tab w:val="left" w:pos="851"/>
          <w:tab w:val="left" w:pos="993"/>
          <w:tab w:val="left" w:pos="1134"/>
          <w:tab w:val="left" w:pos="1276"/>
          <w:tab w:val="left" w:pos="1418"/>
          <w:tab w:val="left" w:pos="1560"/>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отклонения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rsidR="00EE7759" w:rsidRPr="00EE7759" w:rsidRDefault="00EE7759" w:rsidP="00491B96">
      <w:pPr>
        <w:widowControl w:val="0"/>
        <w:numPr>
          <w:ilvl w:val="0"/>
          <w:numId w:val="20"/>
        </w:numPr>
        <w:tabs>
          <w:tab w:val="left" w:pos="851"/>
          <w:tab w:val="left" w:pos="993"/>
          <w:tab w:val="left" w:pos="1134"/>
          <w:tab w:val="left" w:pos="1276"/>
          <w:tab w:val="left" w:pos="1418"/>
          <w:tab w:val="left" w:pos="1560"/>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отклонения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rsidR="00EE7759" w:rsidRPr="00EE7759" w:rsidRDefault="00EE7759" w:rsidP="00491B96">
      <w:pPr>
        <w:widowControl w:val="0"/>
        <w:numPr>
          <w:ilvl w:val="0"/>
          <w:numId w:val="20"/>
        </w:numPr>
        <w:tabs>
          <w:tab w:val="left" w:pos="851"/>
          <w:tab w:val="left" w:pos="993"/>
          <w:tab w:val="left" w:pos="1134"/>
          <w:tab w:val="left" w:pos="1276"/>
          <w:tab w:val="left" w:pos="1418"/>
          <w:tab w:val="left" w:pos="1560"/>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rsidR="00EE7759" w:rsidRPr="00EE7759" w:rsidRDefault="00EE7759" w:rsidP="00491B96">
      <w:pPr>
        <w:widowControl w:val="0"/>
        <w:numPr>
          <w:ilvl w:val="0"/>
          <w:numId w:val="31"/>
        </w:numPr>
        <w:tabs>
          <w:tab w:val="left" w:pos="851"/>
          <w:tab w:val="left" w:pos="993"/>
          <w:tab w:val="left" w:pos="1134"/>
          <w:tab w:val="left" w:pos="1276"/>
          <w:tab w:val="left" w:pos="1560"/>
          <w:tab w:val="center"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rsidR="00EE7759" w:rsidRPr="00EE7759" w:rsidRDefault="00EE7759" w:rsidP="00491B96">
      <w:pPr>
        <w:widowControl w:val="0"/>
        <w:tabs>
          <w:tab w:val="left" w:pos="851"/>
          <w:tab w:val="left" w:pos="993"/>
          <w:tab w:val="left" w:pos="1134"/>
          <w:tab w:val="left" w:pos="1276"/>
          <w:tab w:val="left" w:pos="1560"/>
          <w:tab w:val="center" w:pos="1701"/>
          <w:tab w:val="right" w:pos="9639"/>
        </w:tabs>
        <w:autoSpaceDE w:val="0"/>
        <w:autoSpaceDN w:val="0"/>
        <w:adjustRightInd w:val="0"/>
        <w:spacing w:after="0" w:line="240" w:lineRule="auto"/>
        <w:ind w:firstLine="709"/>
        <w:contextualSpacing/>
        <w:jc w:val="both"/>
        <w:rPr>
          <w:rFonts w:ascii="Times New Roman" w:eastAsia="Times New Roman" w:hAnsi="Times New Roman" w:cs="Times New Roman"/>
          <w:sz w:val="23"/>
          <w:szCs w:val="23"/>
          <w:lang w:eastAsia="ru-RU"/>
        </w:rPr>
      </w:pPr>
    </w:p>
    <w:p w:rsidR="00EE7759" w:rsidRPr="00EE7759" w:rsidRDefault="00EE7759" w:rsidP="00EC35BC">
      <w:pPr>
        <w:keepNext/>
        <w:widowControl w:val="0"/>
        <w:tabs>
          <w:tab w:val="left" w:pos="993"/>
          <w:tab w:val="left" w:pos="1276"/>
          <w:tab w:val="left" w:pos="1560"/>
        </w:tabs>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9" w:name="_Toc481502637"/>
      <w:r w:rsidRPr="00EE7759">
        <w:rPr>
          <w:rFonts w:ascii="Times New Roman" w:eastAsia="Times New Roman" w:hAnsi="Times New Roman" w:cs="Times New Roman"/>
          <w:b/>
          <w:bCs/>
          <w:iCs/>
          <w:sz w:val="23"/>
          <w:szCs w:val="23"/>
          <w:lang w:eastAsia="ru-RU"/>
        </w:rPr>
        <w:t>3. Порядок оказания услуг и состав передаваемой информации для ТЦА отчётов.</w:t>
      </w:r>
      <w:bookmarkEnd w:id="19"/>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3.1. </w:t>
      </w:r>
      <w:proofErr w:type="gramStart"/>
      <w:r w:rsidRPr="00EE7759">
        <w:rPr>
          <w:rFonts w:ascii="Times New Roman" w:eastAsia="Times New Roman" w:hAnsi="Times New Roman" w:cs="Times New Roman"/>
          <w:bCs/>
          <w:sz w:val="23"/>
          <w:szCs w:val="23"/>
          <w:lang w:eastAsia="ru-RU"/>
        </w:rPr>
        <w:t>Для проведения работ Заказчик в срок не позднее 50 дней с даты окончания отчётного периода для ТЦА квартальных отчётов и 30 апреля, года следующего за отчётным - для ТЦА годового отчёта, предоставляет Исполнителю отчёт о реализации инвестиционной программы АО </w:t>
      </w:r>
      <w:r w:rsidRPr="00EE7759">
        <w:rPr>
          <w:rFonts w:ascii="Times New Roman" w:eastAsia="Times New Roman" w:hAnsi="Times New Roman" w:cs="Times New Roman"/>
          <w:sz w:val="23"/>
          <w:szCs w:val="23"/>
          <w:lang w:eastAsia="ru-RU"/>
        </w:rPr>
        <w:t xml:space="preserve"> «Тываэнерго»</w:t>
      </w:r>
      <w:r w:rsidRPr="00EE7759">
        <w:rPr>
          <w:rFonts w:ascii="Times New Roman" w:eastAsia="Times New Roman" w:hAnsi="Times New Roman" w:cs="Times New Roman"/>
          <w:bCs/>
          <w:sz w:val="23"/>
          <w:szCs w:val="23"/>
          <w:lang w:eastAsia="ru-RU"/>
        </w:rPr>
        <w:t xml:space="preserve"> за период, подлежащий ТЦА, а также комплект документов и материалов к отчёту о реализации ИП, в объеме, раскрываемом Обществом в соответствии</w:t>
      </w:r>
      <w:proofErr w:type="gramEnd"/>
      <w:r w:rsidRPr="00EE7759">
        <w:rPr>
          <w:rFonts w:ascii="Times New Roman" w:eastAsia="Times New Roman" w:hAnsi="Times New Roman" w:cs="Times New Roman"/>
          <w:bCs/>
          <w:sz w:val="23"/>
          <w:szCs w:val="23"/>
          <w:lang w:eastAsia="ru-RU"/>
        </w:rPr>
        <w:t xml:space="preserve"> со Стандартами раскрытия информации, включая заключения (отчеты) по результатам ранее проведенного ТЦА инвестиционных проектов, предусмотренных ИП, и имеющиеся в распоряжении сетевой </w:t>
      </w:r>
      <w:proofErr w:type="gramStart"/>
      <w:r w:rsidRPr="00EE7759">
        <w:rPr>
          <w:rFonts w:ascii="Times New Roman" w:eastAsia="Times New Roman" w:hAnsi="Times New Roman" w:cs="Times New Roman"/>
          <w:bCs/>
          <w:sz w:val="23"/>
          <w:szCs w:val="23"/>
          <w:lang w:eastAsia="ru-RU"/>
        </w:rPr>
        <w:t>организации</w:t>
      </w:r>
      <w:proofErr w:type="gramEnd"/>
      <w:r w:rsidRPr="00EE7759">
        <w:rPr>
          <w:rFonts w:ascii="Times New Roman" w:eastAsia="Times New Roman" w:hAnsi="Times New Roman" w:cs="Times New Roman"/>
          <w:bCs/>
          <w:sz w:val="23"/>
          <w:szCs w:val="23"/>
          <w:lang w:eastAsia="ru-RU"/>
        </w:rPr>
        <w:t xml:space="preserve"> обосновывающие такие заключения (отчеты) материалы (далее Исходные данные) и/или ссылку на указанную информацию, размещенную в сети Интернет, а также перечень ответственных лиц со стороны Заказчика с указанием должности, ФИО, контактных телефонов, адресов электронной почты.</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3.2. Стороны перед выполнением Исполнителем работ, определяют дополнительный </w:t>
      </w:r>
      <w:r w:rsidRPr="00EE7759">
        <w:rPr>
          <w:rFonts w:ascii="Times New Roman" w:eastAsia="Times New Roman" w:hAnsi="Times New Roman" w:cs="Times New Roman"/>
          <w:bCs/>
          <w:sz w:val="23"/>
          <w:szCs w:val="23"/>
          <w:lang w:eastAsia="ru-RU"/>
        </w:rPr>
        <w:lastRenderedPageBreak/>
        <w:t>перечень, возможность и сроки предоставления Заказчиком информации, необходимой для выполнения договора, по форме, указанной в приложении № 1 к Техническому заданию, а также необходимость проведения Исполнителем дополнительных работ по сбору данных.</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3.3. Инициирование представления информации, указанной в п. 3.2, осуществляет Исполнитель в виде официального письменного запроса Заказчику.</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3.5.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3.6. Заказчик предоставляет информацию, запрашиваемую в соответствии с п. 3.5. в течение 3 рабочих дней с момента получения письменного запроса Исполнителя.</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3.7. Информация, подготовленная в соответствии с п. 3.1 и 3.2, передается Заказчиком Исполнителю с подписанием Акта приема-передачи документации по форме приложения № 8 к Договору.</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3.8. Исполнитель в ходе проведения ТЦА отчетов в случае выявления замечаний к отчёту и/или раскрываемым материалам, уведомляет Заказчика о выявленных замечаниях/отклонениях и в срок не позднее 10 рабочих дней до даты, указанной в п. 4.3 и направляет Заказчику проект Заключения для ознакомления и представления замечаний (при наличии).</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3.9. Исполнитель устраняет замечания, полученные от Заказчика в соответствии с п. 3.8,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3.10. По результатам ТЦА отчётов по каждому этапу работ, Исполнителем составляются и </w:t>
      </w:r>
      <w:proofErr w:type="gramStart"/>
      <w:r w:rsidRPr="00EE7759">
        <w:rPr>
          <w:rFonts w:ascii="Times New Roman" w:eastAsia="Times New Roman" w:hAnsi="Times New Roman" w:cs="Times New Roman"/>
          <w:bCs/>
          <w:sz w:val="23"/>
          <w:szCs w:val="23"/>
          <w:lang w:eastAsia="ru-RU"/>
        </w:rPr>
        <w:t>предоставляются Заказчику следующие документы</w:t>
      </w:r>
      <w:proofErr w:type="gramEnd"/>
      <w:r w:rsidRPr="00EE7759">
        <w:rPr>
          <w:rFonts w:ascii="Times New Roman" w:eastAsia="Times New Roman" w:hAnsi="Times New Roman" w:cs="Times New Roman"/>
          <w:bCs/>
          <w:sz w:val="23"/>
          <w:szCs w:val="23"/>
          <w:lang w:eastAsia="ru-RU"/>
        </w:rPr>
        <w:t>:</w:t>
      </w:r>
    </w:p>
    <w:p w:rsidR="00EE7759" w:rsidRPr="00EE7759" w:rsidRDefault="00EE7759" w:rsidP="00EE7759">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 Заключение Исполнителя о проведении технологического и ценового аудита отчетов о реализации инвестиционной программы, выполненное в соответствии с Методическими указаниями.</w:t>
      </w:r>
    </w:p>
    <w:p w:rsidR="00EE7759" w:rsidRPr="00EE7759" w:rsidRDefault="00EE7759" w:rsidP="00EE7759">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 Презентационные материалы к Заключению Исполнителя.</w:t>
      </w:r>
    </w:p>
    <w:p w:rsidR="00EE7759" w:rsidRPr="00EE7759" w:rsidRDefault="00EE7759" w:rsidP="00EE7759">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-Отчет об оказании Услуг по Договору/этапу.</w:t>
      </w:r>
    </w:p>
    <w:p w:rsidR="00EE7759" w:rsidRPr="00EE7759" w:rsidRDefault="00EE7759" w:rsidP="00EE7759">
      <w:pPr>
        <w:widowControl w:val="0"/>
        <w:tabs>
          <w:tab w:val="left" w:pos="709"/>
          <w:tab w:val="left" w:pos="851"/>
          <w:tab w:val="left" w:pos="993"/>
          <w:tab w:val="center" w:pos="4820"/>
          <w:tab w:val="right" w:pos="9639"/>
        </w:tabs>
        <w:autoSpaceDE w:val="0"/>
        <w:autoSpaceDN w:val="0"/>
        <w:adjustRightInd w:val="0"/>
        <w:spacing w:after="0" w:line="240" w:lineRule="auto"/>
        <w:ind w:right="68" w:firstLine="567"/>
        <w:contextualSpacing/>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3.11. </w:t>
      </w:r>
      <w:r w:rsidRPr="00EE7759">
        <w:rPr>
          <w:rFonts w:ascii="Times New Roman" w:eastAsia="Times New Roman" w:hAnsi="Times New Roman" w:cs="Times New Roman"/>
          <w:bCs/>
          <w:sz w:val="23"/>
          <w:szCs w:val="23"/>
          <w:lang w:eastAsia="ru-RU"/>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3.12. Результаты выполнения работ должны соответствовать требованиям, установленным нормативными правовыми актами Российской Федерации и настоящим техническим заданием.</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3.13.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3.14.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выполненных работ в течение 2 рабочих дней с момента получения Заключения.</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3.15. Все недостатки и ошибки, выявленные в ходе проведения ТЦА отчетов, а также полученные Заказчиком к Заключению о ТЦА отчётов, в том числе от УОИВ, должны быть устранены Исполнителем в рамках выполнения Работ по Договору.</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3.16. В случае получения Заказчиком замечаний к отчёту о реализации ИП, по которому было проведено ТЦА отчёта, от УОИВ, по письменному обращению Заказчика Исполнитель проводит актуализацию Заключения о ТЦА отчёта согласно доработанным Заказчиком материалам и представляет Заказчику актуализированное Заключение в срок, определенный Заказчиком.</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3.17. В случае получения Исполнителем замечаний к Заключению о ТЦА отчёта, Исполнитель уведомляет об этом Заказчика в течение 2 рабочих дня путем направления полученных замечаний с сопроводительным письмом.</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3.18. По итогам устранения замечаний Исполнителем, проводится повторное согласование выполненных Заказчиком работ и рассмотрение Заключения УОИВ в установленном законодательством порядке.</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EE7759">
        <w:rPr>
          <w:rFonts w:ascii="Times New Roman" w:eastAsia="Times New Roman" w:hAnsi="Times New Roman" w:cs="Times New Roman"/>
          <w:sz w:val="23"/>
          <w:szCs w:val="23"/>
          <w:lang w:eastAsia="ru-RU"/>
        </w:rPr>
        <w:t xml:space="preserve">3.19. В случае выявлении недостатков и ошибок в Заключении подписание Актов по каждому этапу переносится до момента их устранения, с учетом п. 3.17-3.18 настоящего </w:t>
      </w:r>
      <w:r w:rsidRPr="00EE7759">
        <w:rPr>
          <w:rFonts w:ascii="Times New Roman" w:eastAsia="Times New Roman" w:hAnsi="Times New Roman" w:cs="Times New Roman"/>
          <w:sz w:val="23"/>
          <w:szCs w:val="23"/>
          <w:lang w:eastAsia="ru-RU"/>
        </w:rPr>
        <w:lastRenderedPageBreak/>
        <w:t xml:space="preserve">технического задания. </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3.20.</w:t>
      </w:r>
      <w:r w:rsidRPr="00EE7759">
        <w:rPr>
          <w:rFonts w:ascii="Times New Roman" w:eastAsia="Times New Roman" w:hAnsi="Times New Roman" w:cs="Times New Roman"/>
          <w:bCs/>
          <w:sz w:val="23"/>
          <w:szCs w:val="23"/>
          <w:lang w:eastAsia="ru-RU"/>
        </w:rPr>
        <w:tab/>
        <w:t xml:space="preserve"> Работы по этапу считаются выполненными </w:t>
      </w:r>
      <w:proofErr w:type="gramStart"/>
      <w:r w:rsidRPr="00EE7759">
        <w:rPr>
          <w:rFonts w:ascii="Times New Roman" w:eastAsia="Times New Roman" w:hAnsi="Times New Roman" w:cs="Times New Roman"/>
          <w:bCs/>
          <w:sz w:val="23"/>
          <w:szCs w:val="23"/>
          <w:lang w:eastAsia="ru-RU"/>
        </w:rPr>
        <w:t>с даты раскрытия</w:t>
      </w:r>
      <w:proofErr w:type="gramEnd"/>
      <w:r w:rsidRPr="00EE7759">
        <w:rPr>
          <w:rFonts w:ascii="Times New Roman" w:eastAsia="Times New Roman" w:hAnsi="Times New Roman" w:cs="Times New Roman"/>
          <w:bCs/>
          <w:sz w:val="23"/>
          <w:szCs w:val="23"/>
          <w:lang w:eastAsia="ru-RU"/>
        </w:rPr>
        <w:t xml:space="preserve">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w:t>
      </w:r>
      <w:proofErr w:type="gramStart"/>
      <w:r w:rsidRPr="00EE7759">
        <w:rPr>
          <w:rFonts w:ascii="Times New Roman" w:eastAsia="Times New Roman" w:hAnsi="Times New Roman" w:cs="Times New Roman"/>
          <w:bCs/>
          <w:sz w:val="23"/>
          <w:szCs w:val="23"/>
          <w:lang w:eastAsia="ru-RU"/>
        </w:rPr>
        <w:t>,</w:t>
      </w:r>
      <w:proofErr w:type="gramEnd"/>
      <w:r w:rsidRPr="00EE7759">
        <w:rPr>
          <w:rFonts w:ascii="Times New Roman" w:eastAsia="Times New Roman" w:hAnsi="Times New Roman" w:cs="Times New Roman"/>
          <w:bCs/>
          <w:sz w:val="23"/>
          <w:szCs w:val="23"/>
          <w:lang w:eastAsia="ru-RU"/>
        </w:rPr>
        <w:t xml:space="preserve"> в случае получения Заказчиком замечаний от УОИВ, Заказчик должен провести работы, указанные в п. 3.16 настоящего Технического задания.</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3.21. Услуги по этапу считаются оказанными </w:t>
      </w:r>
      <w:proofErr w:type="gramStart"/>
      <w:r w:rsidRPr="00EE7759">
        <w:rPr>
          <w:rFonts w:ascii="Times New Roman" w:eastAsia="Times New Roman" w:hAnsi="Times New Roman" w:cs="Times New Roman"/>
          <w:bCs/>
          <w:sz w:val="23"/>
          <w:szCs w:val="23"/>
          <w:lang w:eastAsia="ru-RU"/>
        </w:rPr>
        <w:t>с даты раскрытия</w:t>
      </w:r>
      <w:proofErr w:type="gramEnd"/>
      <w:r w:rsidRPr="00EE7759">
        <w:rPr>
          <w:rFonts w:ascii="Times New Roman" w:eastAsia="Times New Roman" w:hAnsi="Times New Roman" w:cs="Times New Roman"/>
          <w:bCs/>
          <w:sz w:val="23"/>
          <w:szCs w:val="23"/>
          <w:lang w:eastAsia="ru-RU"/>
        </w:rPr>
        <w:t xml:space="preserve"> Заказчиком Заключения в составе материалов, подлежащих раскрытию в соответствии со Стандартами раскрытия, а по итогам за год подтверждаются подписанием соответствующего Акта об оказанных услугах Заказчиком и Исполнителем.</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3.22. Приёмка результатов оказанных Услуг осуществляется поэтапно. Основанием для составления и подписания Акта </w:t>
      </w:r>
      <w:proofErr w:type="gramStart"/>
      <w:r w:rsidRPr="00EE7759">
        <w:rPr>
          <w:rFonts w:ascii="Times New Roman" w:eastAsia="Times New Roman" w:hAnsi="Times New Roman" w:cs="Times New Roman"/>
          <w:bCs/>
          <w:sz w:val="23"/>
          <w:szCs w:val="23"/>
          <w:lang w:eastAsia="ru-RU"/>
        </w:rPr>
        <w:t>сдачи-приёмки</w:t>
      </w:r>
      <w:proofErr w:type="gramEnd"/>
      <w:r w:rsidRPr="00EE7759">
        <w:rPr>
          <w:rFonts w:ascii="Times New Roman" w:eastAsia="Times New Roman" w:hAnsi="Times New Roman" w:cs="Times New Roman"/>
          <w:bCs/>
          <w:sz w:val="23"/>
          <w:szCs w:val="23"/>
          <w:lang w:eastAsia="ru-RU"/>
        </w:rPr>
        <w:t xml:space="preserve"> оказанных услуг за отчетный год является передача Исполнителем результатов оказанных Услуг в соответствии с условиями Договора и настоящего Технического задания по всем этапам за год. </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3.23 Заключение и другие результаты оказания Услуг передаются Заказчику после завершения соответствующего этапа оказания Услуг, определённого в Договоре. </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p>
    <w:p w:rsidR="00EE7759" w:rsidRPr="00EE7759" w:rsidRDefault="00EE7759" w:rsidP="00EE7759">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20" w:name="_Toc481502636"/>
      <w:r w:rsidRPr="00EE7759">
        <w:rPr>
          <w:rFonts w:ascii="Times New Roman" w:eastAsia="Times New Roman" w:hAnsi="Times New Roman" w:cs="Times New Roman"/>
          <w:b/>
          <w:bCs/>
          <w:iCs/>
          <w:sz w:val="23"/>
          <w:szCs w:val="23"/>
          <w:lang w:eastAsia="ru-RU"/>
        </w:rPr>
        <w:t>4. Сроки выполнения работ.</w:t>
      </w:r>
      <w:bookmarkEnd w:id="20"/>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4.1.</w:t>
      </w:r>
      <w:r w:rsidRPr="00EE7759">
        <w:rPr>
          <w:rFonts w:ascii="Times New Roman" w:eastAsia="Times New Roman" w:hAnsi="Times New Roman" w:cs="Times New Roman"/>
          <w:bCs/>
          <w:sz w:val="23"/>
          <w:szCs w:val="23"/>
          <w:lang w:eastAsia="ru-RU"/>
        </w:rPr>
        <w:tab/>
        <w:t xml:space="preserve">Начало выполнения работ по договору - </w:t>
      </w:r>
      <w:proofErr w:type="gramStart"/>
      <w:r w:rsidRPr="00EE7759">
        <w:rPr>
          <w:rFonts w:ascii="Times New Roman" w:eastAsia="Times New Roman" w:hAnsi="Times New Roman" w:cs="Times New Roman"/>
          <w:bCs/>
          <w:sz w:val="23"/>
          <w:szCs w:val="23"/>
          <w:lang w:eastAsia="ru-RU"/>
        </w:rPr>
        <w:t>с даты заключения</w:t>
      </w:r>
      <w:proofErr w:type="gramEnd"/>
      <w:r w:rsidRPr="00EE7759">
        <w:rPr>
          <w:rFonts w:ascii="Times New Roman" w:eastAsia="Times New Roman" w:hAnsi="Times New Roman" w:cs="Times New Roman"/>
          <w:bCs/>
          <w:sz w:val="23"/>
          <w:szCs w:val="23"/>
          <w:lang w:eastAsia="ru-RU"/>
        </w:rPr>
        <w:t xml:space="preserve"> договора.</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4.2.</w:t>
      </w:r>
      <w:r w:rsidRPr="00EE7759">
        <w:rPr>
          <w:rFonts w:ascii="Times New Roman" w:eastAsia="Times New Roman" w:hAnsi="Times New Roman" w:cs="Times New Roman"/>
          <w:bCs/>
          <w:sz w:val="23"/>
          <w:szCs w:val="23"/>
          <w:lang w:eastAsia="ru-RU"/>
        </w:rPr>
        <w:tab/>
        <w:t>Окончание выполнения работ: в соответствии с условиями Договора в целом и согласно Приложению № 2 к настоящему Техническому заданию по каждому этапу в рамках действия Договора.</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4.3. </w:t>
      </w:r>
      <w:proofErr w:type="gramStart"/>
      <w:r w:rsidRPr="00EE7759">
        <w:rPr>
          <w:rFonts w:ascii="Times New Roman" w:eastAsia="Times New Roman" w:hAnsi="Times New Roman" w:cs="Times New Roman"/>
          <w:bCs/>
          <w:sz w:val="23"/>
          <w:szCs w:val="23"/>
          <w:lang w:eastAsia="ru-RU"/>
        </w:rPr>
        <w:t>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 должны составлять не менее 30 календарных дней и должны обеспечивать возможность раскрытия сетевой организацией таких заключений в сроки,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 что Заключение по результатам технологического и</w:t>
      </w:r>
      <w:proofErr w:type="gramEnd"/>
      <w:r w:rsidRPr="00EE7759">
        <w:rPr>
          <w:rFonts w:ascii="Times New Roman" w:eastAsia="Times New Roman" w:hAnsi="Times New Roman" w:cs="Times New Roman"/>
          <w:bCs/>
          <w:sz w:val="23"/>
          <w:szCs w:val="23"/>
          <w:lang w:eastAsia="ru-RU"/>
        </w:rPr>
        <w:t xml:space="preserve"> </w:t>
      </w:r>
      <w:proofErr w:type="gramStart"/>
      <w:r w:rsidRPr="00EE7759">
        <w:rPr>
          <w:rFonts w:ascii="Times New Roman" w:eastAsia="Times New Roman" w:hAnsi="Times New Roman" w:cs="Times New Roman"/>
          <w:bCs/>
          <w:sz w:val="23"/>
          <w:szCs w:val="23"/>
          <w:lang w:eastAsia="ru-RU"/>
        </w:rPr>
        <w:t>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 за II квартал - не позднее чем через 45 дней после окончания III квартала текущего года, за III квартал - не позднее чем через 45 дней после окончания IV квартала текущего года, за IV квартал</w:t>
      </w:r>
      <w:proofErr w:type="gramEnd"/>
      <w:r w:rsidRPr="00EE7759">
        <w:rPr>
          <w:rFonts w:ascii="Times New Roman" w:eastAsia="Times New Roman" w:hAnsi="Times New Roman" w:cs="Times New Roman"/>
          <w:bCs/>
          <w:sz w:val="23"/>
          <w:szCs w:val="23"/>
          <w:lang w:eastAsia="ru-RU"/>
        </w:rPr>
        <w:t xml:space="preserve"> и год - не позднее чем через 45 дней после окончания I квартала года, следующего за отчетным, с учётом решения Совета Директоров </w:t>
      </w:r>
      <w:r w:rsidRPr="00EE7759">
        <w:rPr>
          <w:rFonts w:ascii="Times New Roman" w:eastAsia="Times New Roman" w:hAnsi="Times New Roman" w:cs="Times New Roman"/>
          <w:sz w:val="23"/>
          <w:szCs w:val="23"/>
          <w:lang w:eastAsia="ru-RU"/>
        </w:rPr>
        <w:t xml:space="preserve">АО «Тываэнерго» </w:t>
      </w:r>
      <w:r w:rsidRPr="00EE7759">
        <w:rPr>
          <w:rFonts w:ascii="Times New Roman" w:eastAsia="Times New Roman" w:hAnsi="Times New Roman" w:cs="Times New Roman"/>
          <w:bCs/>
          <w:sz w:val="23"/>
          <w:szCs w:val="23"/>
          <w:lang w:eastAsia="ru-RU"/>
        </w:rPr>
        <w:t xml:space="preserve">от 30.03.2017г. № 4/17 и Директивы. </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4.4. Срок доработки Заключения Исполнителем по результатам полученных замечаний - не более 2-х рабочих дней с момента получения замечаний, а также согласно срокам, указанным в п. 3 настоящего Технического задания.</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4.5.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 установленные Стандартами раскрытия информации и (или) Правилами утверждения инвестиционных программ.</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p>
    <w:p w:rsidR="00EE7759" w:rsidRPr="00EE7759" w:rsidRDefault="001A6D90" w:rsidP="00EE7759">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21" w:name="_Toc481502645"/>
      <w:r>
        <w:rPr>
          <w:rFonts w:ascii="Times New Roman" w:eastAsia="Times New Roman" w:hAnsi="Times New Roman" w:cs="Times New Roman"/>
          <w:b/>
          <w:bCs/>
          <w:iCs/>
          <w:sz w:val="23"/>
          <w:szCs w:val="23"/>
          <w:lang w:eastAsia="ru-RU"/>
        </w:rPr>
        <w:t>5</w:t>
      </w:r>
      <w:r w:rsidR="00EE7759" w:rsidRPr="00EE7759">
        <w:rPr>
          <w:rFonts w:ascii="Times New Roman" w:eastAsia="Times New Roman" w:hAnsi="Times New Roman" w:cs="Times New Roman"/>
          <w:b/>
          <w:bCs/>
          <w:iCs/>
          <w:sz w:val="23"/>
          <w:szCs w:val="23"/>
          <w:lang w:eastAsia="ru-RU"/>
        </w:rPr>
        <w:t>. Место оказания услуг.</w:t>
      </w:r>
      <w:bookmarkEnd w:id="21"/>
    </w:p>
    <w:p w:rsidR="00EE7759" w:rsidRPr="00EE7759" w:rsidRDefault="00EE7759" w:rsidP="00EE7759">
      <w:pPr>
        <w:autoSpaceDE w:val="0"/>
        <w:autoSpaceDN w:val="0"/>
        <w:adjustRightInd w:val="0"/>
        <w:spacing w:after="0" w:line="240" w:lineRule="auto"/>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По месту фактического расположения Заказчика: </w:t>
      </w:r>
      <w:bookmarkStart w:id="22" w:name="_Toc481502646"/>
      <w:r w:rsidRPr="00EE7759">
        <w:rPr>
          <w:rFonts w:ascii="Times New Roman" w:eastAsia="Times New Roman" w:hAnsi="Times New Roman" w:cs="Times New Roman"/>
          <w:bCs/>
          <w:sz w:val="23"/>
          <w:szCs w:val="23"/>
          <w:lang w:eastAsia="ru-RU"/>
        </w:rPr>
        <w:t xml:space="preserve">Россия, 667001, Республика </w:t>
      </w:r>
    </w:p>
    <w:p w:rsidR="00EE7759" w:rsidRPr="00EE7759" w:rsidRDefault="00EE7759" w:rsidP="00EE7759">
      <w:pPr>
        <w:autoSpaceDE w:val="0"/>
        <w:autoSpaceDN w:val="0"/>
        <w:adjustRightInd w:val="0"/>
        <w:spacing w:after="0" w:line="240" w:lineRule="auto"/>
        <w:rPr>
          <w:rFonts w:ascii="Times New Roman" w:eastAsia="Times New Roman" w:hAnsi="Times New Roman" w:cs="Times New Roman"/>
          <w:bCs/>
          <w:sz w:val="23"/>
          <w:szCs w:val="23"/>
          <w:lang w:eastAsia="ru-RU"/>
        </w:rPr>
      </w:pPr>
      <w:r w:rsidRPr="00EE7759">
        <w:rPr>
          <w:rFonts w:ascii="Times New Roman" w:eastAsia="Times New Roman" w:hAnsi="Times New Roman" w:cs="Times New Roman"/>
          <w:bCs/>
          <w:sz w:val="23"/>
          <w:szCs w:val="23"/>
          <w:lang w:eastAsia="ru-RU"/>
        </w:rPr>
        <w:t xml:space="preserve">Тыва, г. Кызыл, ул. Рабочая,4 </w:t>
      </w:r>
    </w:p>
    <w:p w:rsidR="00EE7759" w:rsidRPr="00EE7759" w:rsidRDefault="00EE7759"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
          <w:bCs/>
          <w:iCs/>
          <w:sz w:val="23"/>
          <w:szCs w:val="23"/>
          <w:lang w:eastAsia="ru-RU"/>
        </w:rPr>
      </w:pPr>
    </w:p>
    <w:p w:rsidR="00EE7759" w:rsidRPr="00EE7759" w:rsidRDefault="001A6D90" w:rsidP="00EE7759">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r>
        <w:rPr>
          <w:rFonts w:ascii="Times New Roman" w:eastAsia="Times New Roman" w:hAnsi="Times New Roman" w:cs="Times New Roman"/>
          <w:b/>
          <w:bCs/>
          <w:iCs/>
          <w:sz w:val="23"/>
          <w:szCs w:val="23"/>
          <w:lang w:eastAsia="ru-RU"/>
        </w:rPr>
        <w:t>6</w:t>
      </w:r>
      <w:r w:rsidR="00EE7759" w:rsidRPr="00EE7759">
        <w:rPr>
          <w:rFonts w:ascii="Times New Roman" w:eastAsia="Times New Roman" w:hAnsi="Times New Roman" w:cs="Times New Roman"/>
          <w:b/>
          <w:bCs/>
          <w:iCs/>
          <w:sz w:val="23"/>
          <w:szCs w:val="23"/>
          <w:lang w:eastAsia="ru-RU"/>
        </w:rPr>
        <w:t>. Цена услуг и порядок оплаты.</w:t>
      </w:r>
      <w:bookmarkEnd w:id="22"/>
    </w:p>
    <w:p w:rsidR="00EE7759" w:rsidRPr="00EE7759" w:rsidRDefault="001A6D90"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6</w:t>
      </w:r>
      <w:r w:rsidR="00EE7759" w:rsidRPr="00EE7759">
        <w:rPr>
          <w:rFonts w:ascii="Times New Roman" w:eastAsia="Times New Roman" w:hAnsi="Times New Roman" w:cs="Times New Roman"/>
          <w:bCs/>
          <w:sz w:val="23"/>
          <w:szCs w:val="23"/>
          <w:lang w:eastAsia="ru-RU"/>
        </w:rPr>
        <w:t>.1.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отчетов для проведения отбора экспертных организаций сетевая организация выполняет с использованием метода сопоставимых рыночных цен анализа рынка.</w:t>
      </w:r>
    </w:p>
    <w:p w:rsidR="00EE7759" w:rsidRPr="00EE7759" w:rsidRDefault="001A6D90" w:rsidP="00EE7759">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6.</w:t>
      </w:r>
      <w:r w:rsidR="00EE7759" w:rsidRPr="00EE7759">
        <w:rPr>
          <w:rFonts w:ascii="Times New Roman" w:eastAsia="Times New Roman" w:hAnsi="Times New Roman" w:cs="Times New Roman"/>
          <w:bCs/>
          <w:sz w:val="23"/>
          <w:szCs w:val="23"/>
          <w:lang w:eastAsia="ru-RU"/>
        </w:rPr>
        <w:t>2. В стоимость услуг включены все услуги, предусмотренные договором, а также расходы на уплату налогов, сборов и других обязательных платежей.</w:t>
      </w:r>
    </w:p>
    <w:p w:rsidR="007D74A7" w:rsidRPr="007D74A7" w:rsidRDefault="001A6D90" w:rsidP="007D74A7">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Pr>
          <w:rFonts w:ascii="Times New Roman" w:eastAsia="Times New Roman" w:hAnsi="Times New Roman" w:cs="Times New Roman"/>
          <w:bCs/>
          <w:sz w:val="23"/>
          <w:szCs w:val="23"/>
          <w:lang w:eastAsia="ru-RU"/>
        </w:rPr>
        <w:t>6</w:t>
      </w:r>
      <w:r w:rsidR="00EE7759" w:rsidRPr="00EE7759">
        <w:rPr>
          <w:rFonts w:ascii="Times New Roman" w:eastAsia="Times New Roman" w:hAnsi="Times New Roman" w:cs="Times New Roman"/>
          <w:bCs/>
          <w:sz w:val="23"/>
          <w:szCs w:val="23"/>
          <w:lang w:eastAsia="ru-RU"/>
        </w:rPr>
        <w:t xml:space="preserve">.3. </w:t>
      </w:r>
      <w:r w:rsidR="007D74A7" w:rsidRPr="007D74A7">
        <w:rPr>
          <w:rFonts w:ascii="Times New Roman" w:eastAsia="Times New Roman" w:hAnsi="Times New Roman" w:cs="Times New Roman"/>
          <w:bCs/>
          <w:sz w:val="23"/>
          <w:szCs w:val="23"/>
          <w:lang w:eastAsia="ru-RU"/>
        </w:rPr>
        <w:t xml:space="preserve">Заказчик оплачивает фактически оказанные Услуги по окончании отчетного периода не </w:t>
      </w:r>
      <w:r w:rsidR="007D74A7" w:rsidRPr="007D74A7">
        <w:rPr>
          <w:rFonts w:ascii="Times New Roman" w:eastAsia="Times New Roman" w:hAnsi="Times New Roman" w:cs="Times New Roman"/>
          <w:bCs/>
          <w:sz w:val="23"/>
          <w:szCs w:val="23"/>
          <w:lang w:eastAsia="ru-RU"/>
        </w:rPr>
        <w:lastRenderedPageBreak/>
        <w:t>позднее 30 календарных дней после подписания Сторонами отчета об оказанных Услугах</w:t>
      </w:r>
      <w:proofErr w:type="gramStart"/>
      <w:r w:rsidR="007D74A7" w:rsidRPr="007D74A7">
        <w:rPr>
          <w:rFonts w:ascii="Times New Roman" w:eastAsia="Times New Roman" w:hAnsi="Times New Roman" w:cs="Times New Roman"/>
          <w:bCs/>
          <w:sz w:val="23"/>
          <w:szCs w:val="23"/>
          <w:lang w:eastAsia="ru-RU"/>
        </w:rPr>
        <w:t xml:space="preserve">,, </w:t>
      </w:r>
      <w:proofErr w:type="gramEnd"/>
      <w:r w:rsidR="007D74A7" w:rsidRPr="007D74A7">
        <w:rPr>
          <w:rFonts w:ascii="Times New Roman" w:eastAsia="Times New Roman" w:hAnsi="Times New Roman" w:cs="Times New Roman"/>
          <w:bCs/>
          <w:sz w:val="23"/>
          <w:szCs w:val="23"/>
          <w:lang w:eastAsia="ru-RU"/>
        </w:rPr>
        <w:t>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w:t>
      </w:r>
      <w:proofErr w:type="gramStart"/>
      <w:r w:rsidR="007D74A7" w:rsidRPr="007D74A7">
        <w:rPr>
          <w:rFonts w:ascii="Times New Roman" w:eastAsia="Times New Roman" w:hAnsi="Times New Roman" w:cs="Times New Roman"/>
          <w:bCs/>
          <w:sz w:val="23"/>
          <w:szCs w:val="23"/>
          <w:lang w:eastAsia="ru-RU"/>
        </w:rPr>
        <w:t>дств с б</w:t>
      </w:r>
      <w:proofErr w:type="gramEnd"/>
      <w:r w:rsidR="007D74A7" w:rsidRPr="007D74A7">
        <w:rPr>
          <w:rFonts w:ascii="Times New Roman" w:eastAsia="Times New Roman" w:hAnsi="Times New Roman" w:cs="Times New Roman"/>
          <w:bCs/>
          <w:sz w:val="23"/>
          <w:szCs w:val="23"/>
          <w:lang w:eastAsia="ru-RU"/>
        </w:rPr>
        <w:t>анковского счета Заказчика.</w:t>
      </w:r>
    </w:p>
    <w:tbl>
      <w:tblPr>
        <w:tblW w:w="10456" w:type="dxa"/>
        <w:tblInd w:w="-459" w:type="dxa"/>
        <w:tblLook w:val="04A0" w:firstRow="1" w:lastRow="0" w:firstColumn="1" w:lastColumn="0" w:noHBand="0" w:noVBand="1"/>
      </w:tblPr>
      <w:tblGrid>
        <w:gridCol w:w="5670"/>
        <w:gridCol w:w="4786"/>
      </w:tblGrid>
      <w:tr w:rsidR="00EE7759" w:rsidRPr="00EE7759" w:rsidTr="00EE7759">
        <w:tc>
          <w:tcPr>
            <w:tcW w:w="5670" w:type="dxa"/>
          </w:tcPr>
          <w:p w:rsidR="00EE7759" w:rsidRPr="00EE7759" w:rsidRDefault="00EE7759" w:rsidP="00EE7759">
            <w:pPr>
              <w:widowControl w:val="0"/>
              <w:tabs>
                <w:tab w:val="left" w:pos="0"/>
                <w:tab w:val="left" w:pos="426"/>
                <w:tab w:val="left" w:pos="567"/>
                <w:tab w:val="left" w:pos="9356"/>
              </w:tabs>
              <w:autoSpaceDE w:val="0"/>
              <w:autoSpaceDN w:val="0"/>
              <w:adjustRightInd w:val="0"/>
              <w:spacing w:after="0" w:line="240" w:lineRule="auto"/>
              <w:contextualSpacing/>
              <w:jc w:val="center"/>
              <w:rPr>
                <w:rFonts w:ascii="Times New Roman" w:eastAsia="Times New Roman" w:hAnsi="Times New Roman" w:cs="Times New Roman"/>
                <w:bCs/>
                <w:caps/>
                <w:sz w:val="23"/>
                <w:szCs w:val="23"/>
                <w:lang w:eastAsia="ru-RU"/>
              </w:rPr>
            </w:pPr>
          </w:p>
          <w:p w:rsidR="00EE7759" w:rsidRPr="00EE7759" w:rsidRDefault="00EE7759" w:rsidP="00EE7759">
            <w:pPr>
              <w:widowControl w:val="0"/>
              <w:tabs>
                <w:tab w:val="left" w:pos="0"/>
                <w:tab w:val="left" w:pos="426"/>
                <w:tab w:val="left" w:pos="567"/>
                <w:tab w:val="left" w:pos="9356"/>
              </w:tabs>
              <w:autoSpaceDE w:val="0"/>
              <w:autoSpaceDN w:val="0"/>
              <w:adjustRightInd w:val="0"/>
              <w:spacing w:after="0" w:line="240" w:lineRule="auto"/>
              <w:contextualSpacing/>
              <w:rPr>
                <w:rFonts w:ascii="Times New Roman" w:eastAsia="Times New Roman" w:hAnsi="Times New Roman" w:cs="Times New Roman"/>
                <w:bCs/>
                <w:caps/>
                <w:sz w:val="23"/>
                <w:szCs w:val="23"/>
                <w:lang w:eastAsia="ru-RU"/>
              </w:rPr>
            </w:pPr>
          </w:p>
        </w:tc>
        <w:tc>
          <w:tcPr>
            <w:tcW w:w="4786" w:type="dxa"/>
          </w:tcPr>
          <w:p w:rsidR="00EE7759" w:rsidRPr="00EE7759" w:rsidRDefault="00EE7759" w:rsidP="00EE7759">
            <w:pPr>
              <w:widowControl w:val="0"/>
              <w:tabs>
                <w:tab w:val="left" w:pos="0"/>
                <w:tab w:val="left" w:pos="426"/>
                <w:tab w:val="left" w:pos="567"/>
                <w:tab w:val="left" w:pos="9356"/>
              </w:tabs>
              <w:autoSpaceDE w:val="0"/>
              <w:autoSpaceDN w:val="0"/>
              <w:adjustRightInd w:val="0"/>
              <w:spacing w:after="0" w:line="240" w:lineRule="auto"/>
              <w:ind w:firstLine="720"/>
              <w:contextualSpacing/>
              <w:jc w:val="both"/>
              <w:rPr>
                <w:rFonts w:ascii="Times New Roman" w:eastAsia="Times New Roman" w:hAnsi="Times New Roman" w:cs="Times New Roman"/>
                <w:bCs/>
                <w:caps/>
                <w:sz w:val="23"/>
                <w:szCs w:val="23"/>
                <w:lang w:eastAsia="ru-RU"/>
              </w:rPr>
            </w:pPr>
          </w:p>
        </w:tc>
      </w:tr>
      <w:tr w:rsidR="00EE7759" w:rsidRPr="00EE7759" w:rsidTr="00EE7759">
        <w:tc>
          <w:tcPr>
            <w:tcW w:w="5670" w:type="dxa"/>
          </w:tcPr>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sidRPr="00EE7759">
              <w:rPr>
                <w:rFonts w:ascii="Times New Roman" w:eastAsia="Times New Roman" w:hAnsi="Times New Roman" w:cs="Times New Roman"/>
                <w:b/>
                <w:sz w:val="24"/>
                <w:szCs w:val="24"/>
                <w:lang w:eastAsia="ru-RU"/>
              </w:rPr>
              <w:t>От Заказчика:</w:t>
            </w:r>
          </w:p>
          <w:p w:rsidR="00EE7759" w:rsidRPr="00EE7759" w:rsidRDefault="00EE7759" w:rsidP="00EE7759">
            <w:pPr>
              <w:widowControl w:val="0"/>
              <w:tabs>
                <w:tab w:val="center" w:pos="4820"/>
                <w:tab w:val="right" w:pos="9639"/>
              </w:tabs>
              <w:autoSpaceDE w:val="0"/>
              <w:autoSpaceDN w:val="0"/>
              <w:adjustRightInd w:val="0"/>
              <w:spacing w:after="0" w:line="240" w:lineRule="auto"/>
              <w:ind w:left="567"/>
              <w:contextualSpacing/>
              <w:jc w:val="both"/>
              <w:rPr>
                <w:rFonts w:ascii="Times New Roman" w:eastAsia="Times New Roman" w:hAnsi="Times New Roman" w:cs="Times New Roman"/>
                <w:sz w:val="24"/>
                <w:szCs w:val="24"/>
                <w:highlight w:val="red"/>
                <w:lang w:eastAsia="ru-RU"/>
              </w:rPr>
            </w:pPr>
            <w:r w:rsidRPr="00EE7759">
              <w:rPr>
                <w:rFonts w:ascii="Times New Roman" w:eastAsia="Times New Roman" w:hAnsi="Times New Roman" w:cs="Times New Roman"/>
                <w:sz w:val="24"/>
                <w:szCs w:val="24"/>
                <w:lang w:eastAsia="ru-RU"/>
              </w:rPr>
              <w:t>Управляющий директор – первый заместитель генерального директора</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АО «Тываэнерго»</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______________</w:t>
            </w:r>
            <w:r w:rsidRPr="00EE7759">
              <w:rPr>
                <w:rFonts w:ascii="Times New Roman" w:eastAsia="Times New Roman" w:hAnsi="Times New Roman" w:cs="Times New Roman"/>
                <w:bCs/>
                <w:sz w:val="24"/>
                <w:szCs w:val="24"/>
                <w:lang w:eastAsia="ru-RU"/>
              </w:rPr>
              <w:t xml:space="preserve"> А.В. Лукин</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М.П.</w:t>
            </w:r>
          </w:p>
        </w:tc>
        <w:tc>
          <w:tcPr>
            <w:tcW w:w="4786" w:type="dxa"/>
          </w:tcPr>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sidRPr="00EE7759">
              <w:rPr>
                <w:rFonts w:ascii="Times New Roman" w:eastAsia="Times New Roman" w:hAnsi="Times New Roman" w:cs="Times New Roman"/>
                <w:b/>
                <w:sz w:val="24"/>
                <w:szCs w:val="24"/>
                <w:lang w:eastAsia="ru-RU"/>
              </w:rPr>
              <w:t>От Исполнителя:</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_______________ ______________</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M.П.</w:t>
            </w: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EE7759" w:rsidRPr="00EE7759" w:rsidRDefault="00EE7759" w:rsidP="00EE7759">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EE7759" w:rsidRDefault="00EE7759"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EA0B33" w:rsidRDefault="00EA0B33"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1A6D90" w:rsidRPr="00EE7759" w:rsidRDefault="001A6D90"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EE7759" w:rsidRPr="00EE7759" w:rsidRDefault="00EE7759" w:rsidP="00EE7759">
      <w:pPr>
        <w:widowControl w:val="0"/>
        <w:autoSpaceDE w:val="0"/>
        <w:autoSpaceDN w:val="0"/>
        <w:adjustRightInd w:val="0"/>
        <w:spacing w:after="0"/>
        <w:ind w:left="7080"/>
        <w:contextualSpacing/>
        <w:rPr>
          <w:rFonts w:ascii="Times New Roman" w:eastAsia="Times New Roman" w:hAnsi="Times New Roman" w:cs="Times New Roman"/>
          <w:bCs/>
          <w:sz w:val="24"/>
          <w:szCs w:val="24"/>
          <w:lang w:eastAsia="ru-RU"/>
        </w:rPr>
      </w:pPr>
      <w:r w:rsidRPr="00EE7759">
        <w:rPr>
          <w:rFonts w:ascii="Times New Roman" w:eastAsia="Times New Roman" w:hAnsi="Times New Roman" w:cs="Times New Roman"/>
          <w:bCs/>
          <w:sz w:val="24"/>
          <w:szCs w:val="24"/>
          <w:lang w:eastAsia="ru-RU"/>
        </w:rPr>
        <w:lastRenderedPageBreak/>
        <w:t>Приложение № 1</w:t>
      </w:r>
    </w:p>
    <w:p w:rsidR="00EE7759" w:rsidRPr="00EE7759" w:rsidRDefault="00EE7759" w:rsidP="00EE7759">
      <w:pPr>
        <w:widowControl w:val="0"/>
        <w:autoSpaceDE w:val="0"/>
        <w:autoSpaceDN w:val="0"/>
        <w:adjustRightInd w:val="0"/>
        <w:spacing w:after="0"/>
        <w:ind w:left="6372" w:firstLine="708"/>
        <w:rPr>
          <w:rFonts w:ascii="Arial" w:eastAsia="Times New Roman" w:hAnsi="Arial" w:cs="Times New Roman"/>
          <w:b/>
          <w:caps/>
          <w:kern w:val="28"/>
          <w:sz w:val="24"/>
          <w:szCs w:val="24"/>
          <w:lang w:eastAsia="ru-RU"/>
        </w:rPr>
      </w:pPr>
      <w:r w:rsidRPr="00EE7759">
        <w:rPr>
          <w:rFonts w:ascii="Times New Roman" w:eastAsia="Times New Roman" w:hAnsi="Times New Roman" w:cs="Times New Roman"/>
          <w:bCs/>
          <w:sz w:val="24"/>
          <w:szCs w:val="24"/>
          <w:lang w:eastAsia="ru-RU"/>
        </w:rPr>
        <w:t>к Техническому заданию</w:t>
      </w: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Times New Roman" w:hAnsi="Times New Roman" w:cs="Times New Roman"/>
          <w:bCs/>
          <w:sz w:val="26"/>
          <w:szCs w:val="26"/>
          <w:lang w:eastAsia="ru-RU"/>
        </w:rPr>
      </w:pP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Times New Roman" w:hAnsi="Times New Roman" w:cs="Times New Roman"/>
          <w:bCs/>
          <w:sz w:val="26"/>
          <w:szCs w:val="26"/>
          <w:lang w:eastAsia="ru-RU"/>
        </w:rPr>
      </w:pP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Times New Roman" w:hAnsi="Times New Roman" w:cs="Times New Roman"/>
          <w:b/>
          <w:bCs/>
          <w:sz w:val="26"/>
          <w:szCs w:val="26"/>
          <w:lang w:eastAsia="ru-RU"/>
        </w:rPr>
      </w:pPr>
      <w:r w:rsidRPr="00EE7759">
        <w:rPr>
          <w:rFonts w:ascii="Times New Roman" w:eastAsia="Times New Roman" w:hAnsi="Times New Roman" w:cs="Times New Roman"/>
          <w:b/>
          <w:bCs/>
          <w:sz w:val="26"/>
          <w:szCs w:val="26"/>
          <w:lang w:eastAsia="ru-RU"/>
        </w:rPr>
        <w:t xml:space="preserve">Дополнительный перечень, и сроки предоставления информации, </w:t>
      </w: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Calibri" w:hAnsi="Times New Roman" w:cs="Times New Roman"/>
          <w:bCs/>
          <w:sz w:val="26"/>
          <w:szCs w:val="26"/>
          <w:lang w:eastAsia="ru-RU"/>
        </w:rPr>
      </w:pPr>
      <w:proofErr w:type="gramStart"/>
      <w:r w:rsidRPr="00EE7759">
        <w:rPr>
          <w:rFonts w:ascii="Times New Roman" w:eastAsia="Times New Roman" w:hAnsi="Times New Roman" w:cs="Times New Roman"/>
          <w:b/>
          <w:bCs/>
          <w:sz w:val="26"/>
          <w:szCs w:val="26"/>
          <w:lang w:eastAsia="ru-RU"/>
        </w:rPr>
        <w:t>необходимой</w:t>
      </w:r>
      <w:proofErr w:type="gramEnd"/>
      <w:r w:rsidRPr="00EE7759">
        <w:rPr>
          <w:rFonts w:ascii="Times New Roman" w:eastAsia="Times New Roman" w:hAnsi="Times New Roman" w:cs="Times New Roman"/>
          <w:b/>
          <w:bCs/>
          <w:sz w:val="26"/>
          <w:szCs w:val="26"/>
          <w:lang w:eastAsia="ru-RU"/>
        </w:rPr>
        <w:t xml:space="preserve"> для выполнения договора</w:t>
      </w: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Calibri" w:hAnsi="Times New Roman" w:cs="Times New Roman"/>
          <w:bCs/>
          <w:sz w:val="26"/>
          <w:szCs w:val="26"/>
          <w:lang w:eastAsia="ru-RU"/>
        </w:rPr>
      </w:pP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Calibri" w:hAnsi="Times New Roman" w:cs="Times New Roman"/>
          <w:sz w:val="26"/>
          <w:szCs w:val="26"/>
          <w:lang w:eastAsia="ru-RU"/>
        </w:rPr>
      </w:pPr>
      <w:r w:rsidRPr="00EE7759">
        <w:rPr>
          <w:rFonts w:ascii="Times New Roman" w:eastAsia="Calibri" w:hAnsi="Times New Roman" w:cs="Times New Roman"/>
          <w:sz w:val="26"/>
          <w:szCs w:val="26"/>
          <w:lang w:eastAsia="ru-RU"/>
        </w:rPr>
        <w:t>к Договору № ________ от__________ 20__г.</w:t>
      </w: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Calibri" w:hAnsi="Times New Roman" w:cs="Times New Roman"/>
          <w:sz w:val="26"/>
          <w:szCs w:val="26"/>
          <w:lang w:eastAsia="ru-RU"/>
        </w:rPr>
      </w:pPr>
    </w:p>
    <w:p w:rsidR="00EE7759" w:rsidRPr="00EE7759" w:rsidRDefault="00EE7759" w:rsidP="00EE7759">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r w:rsidRPr="00EE7759">
        <w:rPr>
          <w:rFonts w:ascii="Times New Roman" w:eastAsia="Calibri" w:hAnsi="Times New Roman" w:cs="Times New Roman"/>
          <w:sz w:val="26"/>
          <w:szCs w:val="26"/>
          <w:lang w:eastAsia="ru-RU"/>
        </w:rPr>
        <w:t xml:space="preserve">г. Кызыл                                                                                             «___» ________ ____ </w:t>
      </w:r>
      <w:proofErr w:type="gramStart"/>
      <w:r w:rsidRPr="00EE7759">
        <w:rPr>
          <w:rFonts w:ascii="Times New Roman" w:eastAsia="Calibri" w:hAnsi="Times New Roman" w:cs="Times New Roman"/>
          <w:sz w:val="26"/>
          <w:szCs w:val="26"/>
          <w:lang w:eastAsia="ru-RU"/>
        </w:rPr>
        <w:t>г</w:t>
      </w:r>
      <w:proofErr w:type="gramEnd"/>
    </w:p>
    <w:p w:rsidR="00EE7759" w:rsidRPr="00EE7759" w:rsidRDefault="00EE7759" w:rsidP="00EE7759">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Style w:val="a9"/>
        <w:tblW w:w="0" w:type="auto"/>
        <w:tblLook w:val="04A0" w:firstRow="1" w:lastRow="0" w:firstColumn="1" w:lastColumn="0" w:noHBand="0" w:noVBand="1"/>
      </w:tblPr>
      <w:tblGrid>
        <w:gridCol w:w="675"/>
        <w:gridCol w:w="3828"/>
        <w:gridCol w:w="2693"/>
        <w:gridCol w:w="2693"/>
      </w:tblGrid>
      <w:tr w:rsidR="00EE7759" w:rsidRPr="00EE7759" w:rsidTr="00EE7759">
        <w:tc>
          <w:tcPr>
            <w:tcW w:w="675" w:type="dxa"/>
            <w:tcBorders>
              <w:top w:val="single" w:sz="4" w:space="0" w:color="auto"/>
              <w:left w:val="single" w:sz="4" w:space="0" w:color="auto"/>
              <w:bottom w:val="single" w:sz="4" w:space="0" w:color="auto"/>
              <w:right w:val="single" w:sz="4" w:space="0" w:color="auto"/>
            </w:tcBorders>
            <w:hideMark/>
          </w:tcPr>
          <w:p w:rsidR="00EE7759" w:rsidRPr="00EE7759" w:rsidRDefault="00EE7759" w:rsidP="00EE7759">
            <w:pPr>
              <w:contextualSpacing/>
              <w:jc w:val="both"/>
              <w:rPr>
                <w:rFonts w:ascii="Times New Roman" w:eastAsia="Calibri" w:hAnsi="Times New Roman" w:cs="Times New Roman"/>
                <w:b/>
                <w:bCs/>
                <w:sz w:val="26"/>
                <w:szCs w:val="26"/>
              </w:rPr>
            </w:pPr>
            <w:r w:rsidRPr="00EE7759">
              <w:rPr>
                <w:rFonts w:ascii="Times New Roman" w:eastAsia="Calibri" w:hAnsi="Times New Roman" w:cs="Times New Roman"/>
                <w:b/>
                <w:bCs/>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rsidR="00EE7759" w:rsidRPr="00EE7759" w:rsidRDefault="00EE7759" w:rsidP="00EE7759">
            <w:pPr>
              <w:contextualSpacing/>
              <w:jc w:val="center"/>
              <w:rPr>
                <w:rFonts w:ascii="Times New Roman" w:eastAsia="Calibri" w:hAnsi="Times New Roman" w:cs="Times New Roman"/>
                <w:b/>
                <w:bCs/>
                <w:sz w:val="26"/>
                <w:szCs w:val="26"/>
              </w:rPr>
            </w:pPr>
            <w:r w:rsidRPr="00EE7759">
              <w:rPr>
                <w:rFonts w:ascii="Times New Roman" w:eastAsia="Calibri" w:hAnsi="Times New Roman" w:cs="Times New Roman"/>
                <w:b/>
                <w:bCs/>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EE7759" w:rsidRPr="00EE7759" w:rsidRDefault="00EE7759" w:rsidP="00EE7759">
            <w:pPr>
              <w:contextualSpacing/>
              <w:jc w:val="center"/>
              <w:rPr>
                <w:rFonts w:ascii="Times New Roman" w:eastAsia="Calibri" w:hAnsi="Times New Roman" w:cs="Times New Roman"/>
                <w:b/>
                <w:bCs/>
                <w:sz w:val="26"/>
                <w:szCs w:val="26"/>
              </w:rPr>
            </w:pPr>
            <w:r w:rsidRPr="00EE7759">
              <w:rPr>
                <w:rFonts w:ascii="Times New Roman" w:eastAsia="Calibri" w:hAnsi="Times New Roman" w:cs="Times New Roman"/>
                <w:b/>
                <w:bCs/>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center"/>
              <w:rPr>
                <w:rFonts w:ascii="Times New Roman" w:eastAsia="Calibri" w:hAnsi="Times New Roman" w:cs="Times New Roman"/>
                <w:b/>
                <w:bCs/>
                <w:sz w:val="26"/>
                <w:szCs w:val="26"/>
              </w:rPr>
            </w:pPr>
            <w:r w:rsidRPr="00EE7759">
              <w:rPr>
                <w:rFonts w:ascii="Times New Roman" w:eastAsia="Calibri" w:hAnsi="Times New Roman" w:cs="Times New Roman"/>
                <w:b/>
                <w:bCs/>
                <w:sz w:val="26"/>
                <w:szCs w:val="26"/>
              </w:rPr>
              <w:t>Срок представления</w:t>
            </w:r>
          </w:p>
        </w:tc>
      </w:tr>
      <w:tr w:rsidR="00EE7759" w:rsidRPr="00EE7759" w:rsidTr="00EE7759">
        <w:tc>
          <w:tcPr>
            <w:tcW w:w="675"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r w:rsidRPr="00EE7759">
              <w:rPr>
                <w:rFonts w:ascii="Times New Roman" w:eastAsia="Calibri" w:hAnsi="Times New Roman" w:cs="Times New Roman"/>
                <w:b/>
                <w:bCs/>
                <w:sz w:val="26"/>
                <w:szCs w:val="26"/>
              </w:rPr>
              <w:t>1</w:t>
            </w:r>
          </w:p>
        </w:tc>
        <w:tc>
          <w:tcPr>
            <w:tcW w:w="3828"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Cs/>
              </w:rPr>
            </w:pPr>
            <w:r w:rsidRPr="00EE7759">
              <w:rPr>
                <w:rFonts w:ascii="Times New Roman" w:eastAsia="Calibri" w:hAnsi="Times New Roman" w:cs="Times New Roman"/>
                <w:bCs/>
              </w:rPr>
              <w:t>Обосновывающие материалы ИПР АО «Тываэнерго»</w:t>
            </w: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Cs/>
              </w:rPr>
            </w:pPr>
            <w:r w:rsidRPr="00EE7759">
              <w:rPr>
                <w:rFonts w:ascii="Times New Roman" w:eastAsia="Calibri" w:hAnsi="Times New Roman" w:cs="Times New Roman"/>
                <w:bCs/>
              </w:rPr>
              <w:t>в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rPr>
                <w:rFonts w:ascii="Times New Roman" w:eastAsia="Calibri" w:hAnsi="Times New Roman" w:cs="Times New Roman"/>
                <w:bCs/>
              </w:rPr>
            </w:pPr>
          </w:p>
        </w:tc>
      </w:tr>
      <w:tr w:rsidR="00EE7759" w:rsidRPr="00EE7759" w:rsidTr="00EE7759">
        <w:tc>
          <w:tcPr>
            <w:tcW w:w="675"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r>
      <w:tr w:rsidR="00EE7759" w:rsidRPr="00EE7759" w:rsidTr="00EE7759">
        <w:tc>
          <w:tcPr>
            <w:tcW w:w="675"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r>
      <w:tr w:rsidR="00EE7759" w:rsidRPr="00EE7759" w:rsidTr="00EE7759">
        <w:tc>
          <w:tcPr>
            <w:tcW w:w="675"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r>
      <w:tr w:rsidR="00EE7759" w:rsidRPr="00EE7759" w:rsidTr="00EE7759">
        <w:tc>
          <w:tcPr>
            <w:tcW w:w="675"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r>
      <w:tr w:rsidR="00EE7759" w:rsidRPr="00EE7759" w:rsidTr="00EE7759">
        <w:tc>
          <w:tcPr>
            <w:tcW w:w="675"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EE7759" w:rsidRPr="00EE7759" w:rsidRDefault="00EE7759" w:rsidP="00EE7759">
            <w:pPr>
              <w:contextualSpacing/>
              <w:jc w:val="both"/>
              <w:rPr>
                <w:rFonts w:ascii="Times New Roman" w:eastAsia="Calibri" w:hAnsi="Times New Roman" w:cs="Times New Roman"/>
                <w:b/>
                <w:bCs/>
                <w:sz w:val="26"/>
                <w:szCs w:val="26"/>
              </w:rPr>
            </w:pPr>
          </w:p>
        </w:tc>
      </w:tr>
    </w:tbl>
    <w:p w:rsidR="00EE7759" w:rsidRPr="00EE7759" w:rsidRDefault="00EE7759" w:rsidP="00EE7759">
      <w:pPr>
        <w:widowControl w:val="0"/>
        <w:autoSpaceDE w:val="0"/>
        <w:autoSpaceDN w:val="0"/>
        <w:adjustRightInd w:val="0"/>
        <w:spacing w:after="0" w:line="240" w:lineRule="auto"/>
        <w:contextualSpacing/>
        <w:jc w:val="both"/>
        <w:rPr>
          <w:rFonts w:ascii="Times New Roman" w:eastAsia="Calibri" w:hAnsi="Times New Roman" w:cs="Times New Roman"/>
          <w:b/>
          <w:bCs/>
          <w:sz w:val="26"/>
          <w:szCs w:val="26"/>
          <w:lang w:eastAsia="ru-RU"/>
        </w:rPr>
      </w:pP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Calibri" w:hAnsi="Times New Roman" w:cs="Times New Roman"/>
          <w:b/>
          <w:bCs/>
          <w:sz w:val="26"/>
          <w:szCs w:val="26"/>
          <w:lang w:eastAsia="ru-RU"/>
        </w:rPr>
      </w:pPr>
      <w:r w:rsidRPr="00EE7759">
        <w:rPr>
          <w:rFonts w:ascii="Times New Roman" w:eastAsia="Calibri" w:hAnsi="Times New Roman" w:cs="Times New Roman"/>
          <w:b/>
          <w:bCs/>
          <w:sz w:val="26"/>
          <w:szCs w:val="26"/>
          <w:lang w:eastAsia="ru-RU"/>
        </w:rPr>
        <w:t>ПОДПИСИ С</w:t>
      </w:r>
      <w:r w:rsidRPr="00EE7759">
        <w:rPr>
          <w:rFonts w:ascii="Times New Roman" w:eastAsia="Calibri" w:hAnsi="Times New Roman" w:cs="Times New Roman"/>
          <w:b/>
          <w:bCs/>
          <w:sz w:val="26"/>
          <w:szCs w:val="26"/>
          <w:lang w:val="en-US" w:eastAsia="ru-RU"/>
        </w:rPr>
        <w:t>ТОРОН</w:t>
      </w:r>
    </w:p>
    <w:p w:rsidR="00EE7759" w:rsidRPr="00EE7759" w:rsidRDefault="00EE7759" w:rsidP="00EE7759">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W w:w="9840" w:type="dxa"/>
        <w:jc w:val="center"/>
        <w:tblLayout w:type="fixed"/>
        <w:tblLook w:val="04A0" w:firstRow="1" w:lastRow="0" w:firstColumn="1" w:lastColumn="0" w:noHBand="0" w:noVBand="1"/>
      </w:tblPr>
      <w:tblGrid>
        <w:gridCol w:w="4817"/>
        <w:gridCol w:w="5023"/>
      </w:tblGrid>
      <w:tr w:rsidR="00EE7759" w:rsidRPr="00EE7759" w:rsidTr="00EE7759">
        <w:trPr>
          <w:jc w:val="center"/>
        </w:trPr>
        <w:tc>
          <w:tcPr>
            <w:tcW w:w="4817" w:type="dxa"/>
            <w:hideMark/>
          </w:tcPr>
          <w:p w:rsidR="00EE7759" w:rsidRPr="00EE7759" w:rsidRDefault="00EE7759" w:rsidP="00EE7759">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lang w:eastAsia="ru-RU"/>
              </w:rPr>
            </w:pPr>
            <w:r w:rsidRPr="00EE7759">
              <w:rPr>
                <w:rFonts w:ascii="Times New Roman" w:eastAsia="Times New Roman" w:hAnsi="Times New Roman" w:cs="Times New Roman"/>
                <w:b/>
                <w:lang w:eastAsia="ru-RU"/>
              </w:rPr>
              <w:t>От Заказчика:</w:t>
            </w:r>
          </w:p>
          <w:p w:rsidR="00EE7759" w:rsidRPr="00EE7759" w:rsidRDefault="00EE7759" w:rsidP="00EE7759">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r w:rsidRPr="00EE7759">
              <w:rPr>
                <w:rFonts w:ascii="Times New Roman" w:eastAsia="Times New Roman" w:hAnsi="Times New Roman" w:cs="Times New Roman"/>
                <w:lang w:eastAsia="ru-RU"/>
              </w:rPr>
              <w:t xml:space="preserve">Управляющий директор – первый </w:t>
            </w:r>
          </w:p>
          <w:p w:rsidR="00EE7759" w:rsidRPr="00EE7759" w:rsidRDefault="00EE7759" w:rsidP="00EE7759">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highlight w:val="red"/>
                <w:lang w:eastAsia="ru-RU"/>
              </w:rPr>
            </w:pPr>
            <w:r w:rsidRPr="00EE7759">
              <w:rPr>
                <w:rFonts w:ascii="Times New Roman" w:eastAsia="Times New Roman" w:hAnsi="Times New Roman" w:cs="Times New Roman"/>
                <w:lang w:eastAsia="ru-RU"/>
              </w:rPr>
              <w:t>заместитель генерального директора</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bCs/>
                <w:lang w:eastAsia="ru-RU"/>
              </w:rPr>
            </w:pPr>
            <w:r w:rsidRPr="00EE7759">
              <w:rPr>
                <w:rFonts w:ascii="Times New Roman" w:eastAsia="Times New Roman" w:hAnsi="Times New Roman" w:cs="Times New Roman"/>
                <w:lang w:eastAsia="ru-RU"/>
              </w:rPr>
              <w:t>______________</w:t>
            </w:r>
            <w:r w:rsidRPr="00EE7759">
              <w:rPr>
                <w:rFonts w:ascii="Times New Roman" w:eastAsia="Times New Roman" w:hAnsi="Times New Roman" w:cs="Times New Roman"/>
                <w:bCs/>
                <w:lang w:eastAsia="ru-RU"/>
              </w:rPr>
              <w:t xml:space="preserve"> А.В. Лукин</w:t>
            </w:r>
            <w:r w:rsidRPr="00EE7759">
              <w:rPr>
                <w:rFonts w:ascii="Times New Roman" w:eastAsia="Times New Roman" w:hAnsi="Times New Roman" w:cs="Times New Roman"/>
                <w:b/>
                <w:bCs/>
                <w:lang w:eastAsia="ru-RU"/>
              </w:rPr>
              <w:t xml:space="preserve"> </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lang w:eastAsia="ru-RU"/>
              </w:rPr>
            </w:pPr>
            <w:r w:rsidRPr="00EE7759">
              <w:rPr>
                <w:rFonts w:ascii="Times New Roman" w:eastAsia="Times New Roman" w:hAnsi="Times New Roman" w:cs="Times New Roman"/>
                <w:b/>
                <w:bCs/>
                <w:lang w:eastAsia="ru-RU"/>
              </w:rPr>
              <w:t xml:space="preserve">      </w:t>
            </w:r>
            <w:r w:rsidRPr="00EE7759">
              <w:rPr>
                <w:rFonts w:ascii="Times New Roman" w:eastAsia="Times New Roman" w:hAnsi="Times New Roman" w:cs="Times New Roman"/>
                <w:lang w:eastAsia="ru-RU"/>
              </w:rPr>
              <w:t>М.П.</w:t>
            </w:r>
          </w:p>
        </w:tc>
        <w:tc>
          <w:tcPr>
            <w:tcW w:w="5023" w:type="dxa"/>
            <w:hideMark/>
          </w:tcPr>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EE7759">
              <w:rPr>
                <w:rFonts w:ascii="Times New Roman" w:eastAsia="Times New Roman" w:hAnsi="Times New Roman" w:cs="Times New Roman"/>
                <w:b/>
                <w:lang w:eastAsia="ru-RU"/>
              </w:rPr>
              <w:t>От Исполнителя:</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34"/>
              <w:contextualSpacing/>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34"/>
              <w:contextualSpacing/>
              <w:jc w:val="both"/>
              <w:rPr>
                <w:rFonts w:ascii="Times New Roman" w:eastAsia="Times New Roman" w:hAnsi="Times New Roman" w:cs="Times New Roman"/>
                <w:b/>
                <w:lang w:eastAsia="ru-RU"/>
              </w:rPr>
            </w:pPr>
            <w:r w:rsidRPr="00EE7759">
              <w:rPr>
                <w:rFonts w:ascii="Times New Roman" w:eastAsia="Times New Roman" w:hAnsi="Times New Roman" w:cs="Times New Roman"/>
                <w:lang w:eastAsia="ru-RU"/>
              </w:rPr>
              <w:t>________________ _______________</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r w:rsidRPr="00EE7759">
              <w:rPr>
                <w:rFonts w:ascii="Times New Roman" w:eastAsia="Times New Roman" w:hAnsi="Times New Roman" w:cs="Times New Roman"/>
                <w:lang w:eastAsia="ru-RU"/>
              </w:rPr>
              <w:t>M.П.</w:t>
            </w: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r w:rsidR="00EE7759" w:rsidRPr="00EE7759" w:rsidTr="00EE7759">
        <w:trPr>
          <w:jc w:val="center"/>
        </w:trPr>
        <w:tc>
          <w:tcPr>
            <w:tcW w:w="4817" w:type="dxa"/>
          </w:tcPr>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tc>
        <w:tc>
          <w:tcPr>
            <w:tcW w:w="5023" w:type="dxa"/>
          </w:tcPr>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r w:rsidR="00EE7759" w:rsidRPr="00EE7759" w:rsidTr="00EE7759">
        <w:trPr>
          <w:jc w:val="center"/>
        </w:trPr>
        <w:tc>
          <w:tcPr>
            <w:tcW w:w="4817" w:type="dxa"/>
          </w:tcPr>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tc>
        <w:tc>
          <w:tcPr>
            <w:tcW w:w="5023" w:type="dxa"/>
          </w:tcPr>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bl>
    <w:p w:rsidR="00EE7759" w:rsidRPr="00EE7759" w:rsidRDefault="00EE7759"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E7759" w:rsidRPr="00EE7759" w:rsidRDefault="00EE7759"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E7759" w:rsidRPr="00EE7759" w:rsidRDefault="00EE7759"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E7759" w:rsidRPr="00EE7759" w:rsidRDefault="00EE7759"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E7759" w:rsidRPr="00EE7759" w:rsidRDefault="00EE7759"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E7759" w:rsidRPr="00EE7759" w:rsidRDefault="00EE7759"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E7759" w:rsidRDefault="00EE7759"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A0B33" w:rsidRDefault="00EA0B33"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A0B33" w:rsidRPr="00EE7759" w:rsidRDefault="00EA0B33"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E7759" w:rsidRPr="00EE7759" w:rsidRDefault="00EE7759" w:rsidP="00EE7759">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EE7759" w:rsidRPr="00EE7759" w:rsidRDefault="00EE7759" w:rsidP="00EE7759">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r w:rsidRPr="00EE7759">
        <w:rPr>
          <w:rFonts w:ascii="Times New Roman" w:eastAsia="Times New Roman" w:hAnsi="Times New Roman" w:cs="Times New Roman"/>
          <w:bCs/>
          <w:sz w:val="24"/>
          <w:szCs w:val="24"/>
          <w:lang w:eastAsia="ru-RU"/>
        </w:rPr>
        <w:lastRenderedPageBreak/>
        <w:t>Приложение № 2</w:t>
      </w:r>
    </w:p>
    <w:p w:rsidR="00EE7759" w:rsidRPr="00EE7759" w:rsidRDefault="00EE7759" w:rsidP="00EE7759">
      <w:pPr>
        <w:widowControl w:val="0"/>
        <w:autoSpaceDE w:val="0"/>
        <w:autoSpaceDN w:val="0"/>
        <w:adjustRightInd w:val="0"/>
        <w:spacing w:after="0" w:line="240" w:lineRule="auto"/>
        <w:ind w:left="6372" w:firstLine="708"/>
        <w:rPr>
          <w:rFonts w:ascii="Arial" w:eastAsia="Times New Roman" w:hAnsi="Arial" w:cs="Times New Roman"/>
          <w:b/>
          <w:caps/>
          <w:kern w:val="28"/>
          <w:sz w:val="24"/>
          <w:szCs w:val="24"/>
          <w:lang w:eastAsia="ru-RU"/>
        </w:rPr>
      </w:pPr>
      <w:r w:rsidRPr="00EE7759">
        <w:rPr>
          <w:rFonts w:ascii="Times New Roman" w:eastAsia="Times New Roman" w:hAnsi="Times New Roman" w:cs="Times New Roman"/>
          <w:bCs/>
          <w:sz w:val="24"/>
          <w:szCs w:val="24"/>
          <w:lang w:eastAsia="ru-RU"/>
        </w:rPr>
        <w:t>к Техническому заданию</w:t>
      </w:r>
    </w:p>
    <w:p w:rsidR="00EE7759" w:rsidRPr="00EE7759" w:rsidRDefault="00EE7759" w:rsidP="00EE7759">
      <w:pPr>
        <w:widowControl w:val="0"/>
        <w:autoSpaceDE w:val="0"/>
        <w:autoSpaceDN w:val="0"/>
        <w:adjustRightInd w:val="0"/>
        <w:spacing w:before="240" w:after="240" w:line="240" w:lineRule="auto"/>
        <w:jc w:val="center"/>
        <w:rPr>
          <w:rFonts w:ascii="Arial" w:eastAsia="Times New Roman" w:hAnsi="Arial" w:cs="Times New Roman"/>
          <w:b/>
          <w:caps/>
          <w:kern w:val="28"/>
          <w:sz w:val="24"/>
          <w:szCs w:val="24"/>
          <w:lang w:eastAsia="ru-RU"/>
        </w:rPr>
      </w:pPr>
    </w:p>
    <w:p w:rsidR="00EE7759" w:rsidRPr="00EE7759" w:rsidRDefault="00EE7759" w:rsidP="00EE7759">
      <w:pPr>
        <w:widowControl w:val="0"/>
        <w:autoSpaceDE w:val="0"/>
        <w:autoSpaceDN w:val="0"/>
        <w:adjustRightInd w:val="0"/>
        <w:spacing w:before="240" w:after="240" w:line="240" w:lineRule="auto"/>
        <w:jc w:val="center"/>
        <w:rPr>
          <w:rFonts w:ascii="Arial" w:eastAsia="Times New Roman" w:hAnsi="Arial" w:cs="Times New Roman"/>
          <w:b/>
          <w:caps/>
          <w:kern w:val="28"/>
          <w:sz w:val="24"/>
          <w:szCs w:val="24"/>
          <w:lang w:eastAsia="ru-RU"/>
        </w:rPr>
      </w:pPr>
      <w:r w:rsidRPr="00EE7759">
        <w:rPr>
          <w:rFonts w:ascii="Times New Roman" w:eastAsia="Times New Roman" w:hAnsi="Times New Roman" w:cs="Times New Roman"/>
          <w:b/>
          <w:caps/>
          <w:kern w:val="28"/>
          <w:sz w:val="24"/>
          <w:szCs w:val="24"/>
          <w:lang w:eastAsia="ru-RU"/>
        </w:rPr>
        <w:t>Этапы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757"/>
        <w:gridCol w:w="1665"/>
        <w:gridCol w:w="1671"/>
        <w:gridCol w:w="3326"/>
      </w:tblGrid>
      <w:tr w:rsidR="00EE7759" w:rsidRPr="00EE7759" w:rsidTr="00EE7759">
        <w:trPr>
          <w:trHeight w:val="465"/>
        </w:trPr>
        <w:tc>
          <w:tcPr>
            <w:tcW w:w="288" w:type="pct"/>
            <w:vMerge w:val="restart"/>
            <w:vAlign w:val="center"/>
            <w:hideMark/>
          </w:tcPr>
          <w:p w:rsidR="00EE7759" w:rsidRPr="00EE7759" w:rsidRDefault="00EE7759" w:rsidP="00EE775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 xml:space="preserve">№ </w:t>
            </w:r>
            <w:proofErr w:type="gramStart"/>
            <w:r w:rsidRPr="00EE7759">
              <w:rPr>
                <w:rFonts w:ascii="Times New Roman" w:eastAsia="Times New Roman" w:hAnsi="Times New Roman" w:cs="Times New Roman"/>
                <w:sz w:val="24"/>
                <w:szCs w:val="24"/>
                <w:lang w:eastAsia="ru-RU"/>
              </w:rPr>
              <w:t>п</w:t>
            </w:r>
            <w:proofErr w:type="gramEnd"/>
            <w:r w:rsidRPr="00EE7759">
              <w:rPr>
                <w:rFonts w:ascii="Times New Roman" w:eastAsia="Times New Roman" w:hAnsi="Times New Roman" w:cs="Times New Roman"/>
                <w:sz w:val="24"/>
                <w:szCs w:val="24"/>
                <w:lang w:eastAsia="ru-RU"/>
              </w:rPr>
              <w:t>/п</w:t>
            </w:r>
          </w:p>
        </w:tc>
        <w:tc>
          <w:tcPr>
            <w:tcW w:w="1379" w:type="pct"/>
            <w:vMerge w:val="restart"/>
            <w:vAlign w:val="center"/>
            <w:hideMark/>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Наименование этапа</w:t>
            </w:r>
          </w:p>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выполняемых работ</w:t>
            </w:r>
          </w:p>
        </w:tc>
        <w:tc>
          <w:tcPr>
            <w:tcW w:w="1669" w:type="pct"/>
            <w:gridSpan w:val="2"/>
            <w:vAlign w:val="center"/>
            <w:hideMark/>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Сроки участия в выполняемых работах</w:t>
            </w:r>
          </w:p>
        </w:tc>
        <w:tc>
          <w:tcPr>
            <w:tcW w:w="1664" w:type="pct"/>
            <w:vMerge w:val="restart"/>
          </w:tcPr>
          <w:p w:rsidR="00EE7759" w:rsidRPr="00EE7759" w:rsidRDefault="00EE7759" w:rsidP="00EE775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Цель</w:t>
            </w:r>
          </w:p>
        </w:tc>
      </w:tr>
      <w:tr w:rsidR="00EE7759" w:rsidRPr="00EE7759" w:rsidTr="00EE7759">
        <w:trPr>
          <w:trHeight w:val="345"/>
        </w:trPr>
        <w:tc>
          <w:tcPr>
            <w:tcW w:w="288" w:type="pct"/>
            <w:vMerge/>
            <w:vAlign w:val="center"/>
            <w:hideMark/>
          </w:tcPr>
          <w:p w:rsidR="00EE7759" w:rsidRPr="00EE7759" w:rsidRDefault="00EE7759" w:rsidP="00EE77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379" w:type="pct"/>
            <w:vMerge/>
            <w:vAlign w:val="center"/>
            <w:hideMark/>
          </w:tcPr>
          <w:p w:rsidR="00EE7759" w:rsidRPr="00EE7759" w:rsidRDefault="00EE7759" w:rsidP="00EE77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 w:type="pct"/>
            <w:vAlign w:val="center"/>
            <w:hideMark/>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начало</w:t>
            </w:r>
          </w:p>
        </w:tc>
        <w:tc>
          <w:tcPr>
            <w:tcW w:w="836" w:type="pct"/>
            <w:vAlign w:val="center"/>
            <w:hideMark/>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окончание</w:t>
            </w:r>
          </w:p>
        </w:tc>
        <w:tc>
          <w:tcPr>
            <w:tcW w:w="1664" w:type="pct"/>
            <w:vMerge/>
          </w:tcPr>
          <w:p w:rsidR="00EE7759" w:rsidRPr="00EE7759" w:rsidRDefault="00EE7759" w:rsidP="00EE77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EE7759" w:rsidRPr="00EE7759" w:rsidTr="00EE7759">
        <w:trPr>
          <w:trHeight w:val="300"/>
        </w:trPr>
        <w:tc>
          <w:tcPr>
            <w:tcW w:w="288" w:type="pct"/>
            <w:hideMark/>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1</w:t>
            </w:r>
          </w:p>
        </w:tc>
        <w:tc>
          <w:tcPr>
            <w:tcW w:w="1379" w:type="pct"/>
            <w:hideMark/>
          </w:tcPr>
          <w:p w:rsidR="00EE7759" w:rsidRPr="00EE7759" w:rsidRDefault="00EE7759" w:rsidP="00EE77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2</w:t>
            </w:r>
          </w:p>
        </w:tc>
        <w:tc>
          <w:tcPr>
            <w:tcW w:w="833" w:type="pct"/>
            <w:hideMark/>
          </w:tcPr>
          <w:p w:rsidR="00EE7759" w:rsidRPr="00EE7759" w:rsidRDefault="00EE7759" w:rsidP="00EE77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3</w:t>
            </w:r>
          </w:p>
        </w:tc>
        <w:tc>
          <w:tcPr>
            <w:tcW w:w="836" w:type="pct"/>
            <w:hideMark/>
          </w:tcPr>
          <w:p w:rsidR="00EE7759" w:rsidRPr="00EE7759" w:rsidRDefault="00EE7759" w:rsidP="00EE77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4</w:t>
            </w:r>
          </w:p>
        </w:tc>
        <w:tc>
          <w:tcPr>
            <w:tcW w:w="1664" w:type="pct"/>
          </w:tcPr>
          <w:p w:rsidR="00EE7759" w:rsidRPr="00EE7759" w:rsidRDefault="00EE7759" w:rsidP="00EE77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5</w:t>
            </w:r>
          </w:p>
        </w:tc>
      </w:tr>
      <w:tr w:rsidR="00EE7759" w:rsidRPr="00EE7759" w:rsidTr="00EE7759">
        <w:trPr>
          <w:trHeight w:val="1463"/>
        </w:trPr>
        <w:tc>
          <w:tcPr>
            <w:tcW w:w="288" w:type="pct"/>
            <w:vAlign w:val="center"/>
            <w:hideMark/>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1</w:t>
            </w:r>
          </w:p>
        </w:tc>
        <w:tc>
          <w:tcPr>
            <w:tcW w:w="1379"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1 этап, ТЦА отчетности по выполнению инвестиционной программы за 1 квартал 2022 года</w:t>
            </w:r>
          </w:p>
        </w:tc>
        <w:tc>
          <w:tcPr>
            <w:tcW w:w="833"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roofErr w:type="gramStart"/>
            <w:r w:rsidRPr="00EE7759">
              <w:rPr>
                <w:rFonts w:ascii="Times New Roman" w:eastAsia="Times New Roman" w:hAnsi="Times New Roman" w:cs="Times New Roman"/>
                <w:sz w:val="24"/>
                <w:szCs w:val="24"/>
                <w:lang w:eastAsia="ru-RU"/>
              </w:rPr>
              <w:t>С даты заключения</w:t>
            </w:r>
            <w:proofErr w:type="gramEnd"/>
            <w:r w:rsidRPr="00EE7759">
              <w:rPr>
                <w:rFonts w:ascii="Times New Roman" w:eastAsia="Times New Roman" w:hAnsi="Times New Roman" w:cs="Times New Roman"/>
                <w:sz w:val="24"/>
                <w:szCs w:val="24"/>
                <w:lang w:eastAsia="ru-RU"/>
              </w:rPr>
              <w:t xml:space="preserve"> договора</w:t>
            </w:r>
          </w:p>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01.07.2022</w:t>
            </w:r>
          </w:p>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Раскрытие Заключения о ТЦА отчёта за 1 квартал 2022г. в составе информации согласно Стандартам раскрытия</w:t>
            </w:r>
          </w:p>
        </w:tc>
      </w:tr>
      <w:tr w:rsidR="00EE7759" w:rsidRPr="00EE7759" w:rsidTr="00EE7759">
        <w:trPr>
          <w:trHeight w:val="504"/>
        </w:trPr>
        <w:tc>
          <w:tcPr>
            <w:tcW w:w="288"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2</w:t>
            </w:r>
          </w:p>
        </w:tc>
        <w:tc>
          <w:tcPr>
            <w:tcW w:w="1379"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2 этап, ТЦА отчетности по выполнению инвестиционной программы за 2 квартал 2022 года</w:t>
            </w:r>
          </w:p>
        </w:tc>
        <w:tc>
          <w:tcPr>
            <w:tcW w:w="833"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18.08.2022</w:t>
            </w:r>
          </w:p>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07.10.2022</w:t>
            </w:r>
          </w:p>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Раскрытие Заключения о ТЦА отчёта за 2 квартал 2022г. в составе информации согласно Стандартам раскрытия</w:t>
            </w:r>
          </w:p>
        </w:tc>
      </w:tr>
      <w:tr w:rsidR="00EE7759" w:rsidRPr="00EE7759" w:rsidTr="00EE7759">
        <w:trPr>
          <w:trHeight w:val="504"/>
        </w:trPr>
        <w:tc>
          <w:tcPr>
            <w:tcW w:w="288"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3</w:t>
            </w:r>
          </w:p>
        </w:tc>
        <w:tc>
          <w:tcPr>
            <w:tcW w:w="1379"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3 этап, ТЦА отчетности по выполнению инвестиционной программы за 3 квартал 2022 года</w:t>
            </w:r>
          </w:p>
        </w:tc>
        <w:tc>
          <w:tcPr>
            <w:tcW w:w="833"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16.11.2022</w:t>
            </w:r>
          </w:p>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16.01.2023</w:t>
            </w:r>
          </w:p>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Раскрытие Заключения о ТЦА отчёта за 3 квартал 2022г. в составе информации согласно Стандартам раскрытия</w:t>
            </w:r>
          </w:p>
        </w:tc>
      </w:tr>
      <w:tr w:rsidR="00EE7759" w:rsidRPr="00EE7759" w:rsidTr="00EE7759">
        <w:trPr>
          <w:trHeight w:val="504"/>
        </w:trPr>
        <w:tc>
          <w:tcPr>
            <w:tcW w:w="288"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4</w:t>
            </w:r>
          </w:p>
        </w:tc>
        <w:tc>
          <w:tcPr>
            <w:tcW w:w="1379"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4 этап, ТЦА</w:t>
            </w:r>
            <w:r w:rsidRPr="00EE7759" w:rsidDel="009641FB">
              <w:rPr>
                <w:rFonts w:ascii="Times New Roman" w:eastAsia="Times New Roman" w:hAnsi="Times New Roman" w:cs="Times New Roman"/>
                <w:sz w:val="24"/>
                <w:szCs w:val="24"/>
                <w:lang w:eastAsia="ru-RU"/>
              </w:rPr>
              <w:t xml:space="preserve"> </w:t>
            </w:r>
            <w:r w:rsidRPr="00EE7759">
              <w:rPr>
                <w:rFonts w:ascii="Times New Roman" w:eastAsia="Times New Roman" w:hAnsi="Times New Roman" w:cs="Times New Roman"/>
                <w:sz w:val="24"/>
                <w:szCs w:val="24"/>
                <w:lang w:eastAsia="ru-RU"/>
              </w:rPr>
              <w:t>по выполнению инвестиционной программы за 4 квартал 2022 года</w:t>
            </w:r>
          </w:p>
        </w:tc>
        <w:tc>
          <w:tcPr>
            <w:tcW w:w="833"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17.02.2023</w:t>
            </w:r>
          </w:p>
        </w:tc>
        <w:tc>
          <w:tcPr>
            <w:tcW w:w="836"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21.04.2023</w:t>
            </w:r>
          </w:p>
        </w:tc>
        <w:tc>
          <w:tcPr>
            <w:tcW w:w="1664" w:type="pct"/>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Раскрытие Заключения о ТЦА отчёта за 4 квартал 2022г. в составе информации согласно Стандартам раскрытия</w:t>
            </w:r>
          </w:p>
        </w:tc>
      </w:tr>
      <w:tr w:rsidR="00EE7759" w:rsidRPr="00EE7759" w:rsidTr="00EE7759">
        <w:trPr>
          <w:trHeight w:val="504"/>
        </w:trPr>
        <w:tc>
          <w:tcPr>
            <w:tcW w:w="288"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5</w:t>
            </w:r>
          </w:p>
        </w:tc>
        <w:tc>
          <w:tcPr>
            <w:tcW w:w="1379" w:type="pct"/>
            <w:vAlign w:val="center"/>
          </w:tcPr>
          <w:p w:rsidR="00EE7759" w:rsidRPr="00EE7759" w:rsidRDefault="00EE7759"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5 этап, ТЦА</w:t>
            </w:r>
            <w:r w:rsidRPr="00EE7759" w:rsidDel="009641FB">
              <w:rPr>
                <w:rFonts w:ascii="Times New Roman" w:eastAsia="Times New Roman" w:hAnsi="Times New Roman" w:cs="Times New Roman"/>
                <w:sz w:val="24"/>
                <w:szCs w:val="24"/>
                <w:lang w:eastAsia="ru-RU"/>
              </w:rPr>
              <w:t xml:space="preserve"> </w:t>
            </w:r>
            <w:r w:rsidRPr="00EE7759">
              <w:rPr>
                <w:rFonts w:ascii="Times New Roman" w:eastAsia="Times New Roman" w:hAnsi="Times New Roman" w:cs="Times New Roman"/>
                <w:sz w:val="24"/>
                <w:szCs w:val="24"/>
                <w:lang w:eastAsia="ru-RU"/>
              </w:rPr>
              <w:t>по выполнению инвестиционной программы за 2022 год</w:t>
            </w:r>
          </w:p>
        </w:tc>
        <w:tc>
          <w:tcPr>
            <w:tcW w:w="833"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03.04.2023</w:t>
            </w:r>
          </w:p>
        </w:tc>
        <w:tc>
          <w:tcPr>
            <w:tcW w:w="836" w:type="pct"/>
            <w:vAlign w:val="center"/>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21.04.2023</w:t>
            </w:r>
          </w:p>
        </w:tc>
        <w:tc>
          <w:tcPr>
            <w:tcW w:w="1664" w:type="pct"/>
          </w:tcPr>
          <w:p w:rsidR="00EE7759" w:rsidRPr="00EE7759" w:rsidRDefault="00EE7759"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EE7759">
              <w:rPr>
                <w:rFonts w:ascii="Times New Roman" w:eastAsia="Times New Roman" w:hAnsi="Times New Roman" w:cs="Times New Roman"/>
                <w:sz w:val="24"/>
                <w:szCs w:val="24"/>
                <w:lang w:eastAsia="ru-RU"/>
              </w:rPr>
              <w:t>Раскрытие Заключения о ТЦА отчёта за 2022г. в составе информации согласно Стандартам раскрытия</w:t>
            </w:r>
          </w:p>
        </w:tc>
      </w:tr>
    </w:tbl>
    <w:p w:rsidR="00EE7759" w:rsidRPr="00EE7759" w:rsidRDefault="00EE7759" w:rsidP="00EE7759">
      <w:pPr>
        <w:widowControl w:val="0"/>
        <w:autoSpaceDE w:val="0"/>
        <w:autoSpaceDN w:val="0"/>
        <w:adjustRightInd w:val="0"/>
        <w:spacing w:after="0" w:line="240" w:lineRule="auto"/>
        <w:contextualSpacing/>
        <w:jc w:val="center"/>
        <w:rPr>
          <w:rFonts w:ascii="Times New Roman" w:eastAsia="Calibri" w:hAnsi="Times New Roman" w:cs="Times New Roman"/>
          <w:b/>
          <w:bCs/>
          <w:sz w:val="26"/>
          <w:szCs w:val="26"/>
          <w:lang w:eastAsia="ru-RU"/>
        </w:rPr>
      </w:pPr>
    </w:p>
    <w:p w:rsidR="00EE7759" w:rsidRPr="00EE7759" w:rsidRDefault="00EE7759" w:rsidP="00EE7759">
      <w:pPr>
        <w:widowControl w:val="0"/>
        <w:autoSpaceDE w:val="0"/>
        <w:autoSpaceDN w:val="0"/>
        <w:adjustRightInd w:val="0"/>
        <w:spacing w:after="0" w:line="240" w:lineRule="auto"/>
        <w:contextualSpacing/>
        <w:jc w:val="center"/>
        <w:rPr>
          <w:rFonts w:ascii="Times New Roman" w:eastAsia="Calibri" w:hAnsi="Times New Roman" w:cs="Times New Roman"/>
          <w:b/>
          <w:bCs/>
          <w:sz w:val="26"/>
          <w:szCs w:val="26"/>
          <w:lang w:eastAsia="ru-RU"/>
        </w:rPr>
      </w:pPr>
      <w:r w:rsidRPr="00EE7759">
        <w:rPr>
          <w:rFonts w:ascii="Times New Roman" w:eastAsia="Calibri" w:hAnsi="Times New Roman" w:cs="Times New Roman"/>
          <w:b/>
          <w:bCs/>
          <w:sz w:val="26"/>
          <w:szCs w:val="26"/>
          <w:lang w:eastAsia="ru-RU"/>
        </w:rPr>
        <w:t>ПОДПИСИ С</w:t>
      </w:r>
      <w:r w:rsidRPr="00EE7759">
        <w:rPr>
          <w:rFonts w:ascii="Times New Roman" w:eastAsia="Calibri" w:hAnsi="Times New Roman" w:cs="Times New Roman"/>
          <w:b/>
          <w:bCs/>
          <w:sz w:val="26"/>
          <w:szCs w:val="26"/>
          <w:lang w:val="en-US" w:eastAsia="ru-RU"/>
        </w:rPr>
        <w:t>ТОРОН</w:t>
      </w:r>
    </w:p>
    <w:p w:rsidR="00EE7759" w:rsidRPr="00EE7759" w:rsidRDefault="00EE7759" w:rsidP="00EE7759">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W w:w="9840" w:type="dxa"/>
        <w:jc w:val="center"/>
        <w:tblLayout w:type="fixed"/>
        <w:tblLook w:val="04A0" w:firstRow="1" w:lastRow="0" w:firstColumn="1" w:lastColumn="0" w:noHBand="0" w:noVBand="1"/>
      </w:tblPr>
      <w:tblGrid>
        <w:gridCol w:w="4817"/>
        <w:gridCol w:w="5023"/>
      </w:tblGrid>
      <w:tr w:rsidR="00EE7759" w:rsidRPr="00EE7759" w:rsidTr="00EE7759">
        <w:trPr>
          <w:jc w:val="center"/>
        </w:trPr>
        <w:tc>
          <w:tcPr>
            <w:tcW w:w="4817" w:type="dxa"/>
            <w:hideMark/>
          </w:tcPr>
          <w:p w:rsidR="00EE7759" w:rsidRPr="00EE7759" w:rsidRDefault="00EE7759" w:rsidP="00EE7759">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lang w:eastAsia="ru-RU"/>
              </w:rPr>
            </w:pPr>
            <w:r w:rsidRPr="00EE7759">
              <w:rPr>
                <w:rFonts w:ascii="Times New Roman" w:eastAsia="Times New Roman" w:hAnsi="Times New Roman" w:cs="Times New Roman"/>
                <w:b/>
                <w:lang w:eastAsia="ru-RU"/>
              </w:rPr>
              <w:t>От Заказчика:</w:t>
            </w:r>
          </w:p>
          <w:p w:rsidR="00EE7759" w:rsidRPr="00EE7759" w:rsidRDefault="00EE7759" w:rsidP="00EE7759">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r w:rsidRPr="00EE7759">
              <w:rPr>
                <w:rFonts w:ascii="Times New Roman" w:eastAsia="Times New Roman" w:hAnsi="Times New Roman" w:cs="Times New Roman"/>
                <w:lang w:eastAsia="ru-RU"/>
              </w:rPr>
              <w:t xml:space="preserve">Управляющий директор – первый </w:t>
            </w:r>
          </w:p>
          <w:p w:rsidR="00EE7759" w:rsidRPr="00EE7759" w:rsidRDefault="00EE7759" w:rsidP="00EE7759">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highlight w:val="red"/>
                <w:lang w:eastAsia="ru-RU"/>
              </w:rPr>
            </w:pPr>
            <w:r w:rsidRPr="00EE7759">
              <w:rPr>
                <w:rFonts w:ascii="Times New Roman" w:eastAsia="Times New Roman" w:hAnsi="Times New Roman" w:cs="Times New Roman"/>
                <w:lang w:eastAsia="ru-RU"/>
              </w:rPr>
              <w:t>заместитель генерального директора</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bCs/>
                <w:lang w:eastAsia="ru-RU"/>
              </w:rPr>
            </w:pPr>
            <w:r w:rsidRPr="00EE7759">
              <w:rPr>
                <w:rFonts w:ascii="Times New Roman" w:eastAsia="Times New Roman" w:hAnsi="Times New Roman" w:cs="Times New Roman"/>
                <w:lang w:eastAsia="ru-RU"/>
              </w:rPr>
              <w:t>______________</w:t>
            </w:r>
            <w:r w:rsidRPr="00EE7759">
              <w:rPr>
                <w:rFonts w:ascii="Times New Roman" w:eastAsia="Times New Roman" w:hAnsi="Times New Roman" w:cs="Times New Roman"/>
                <w:bCs/>
                <w:lang w:eastAsia="ru-RU"/>
              </w:rPr>
              <w:t xml:space="preserve"> А.В. Лукин</w:t>
            </w:r>
            <w:r w:rsidRPr="00EE7759">
              <w:rPr>
                <w:rFonts w:ascii="Times New Roman" w:eastAsia="Times New Roman" w:hAnsi="Times New Roman" w:cs="Times New Roman"/>
                <w:b/>
                <w:bCs/>
                <w:lang w:eastAsia="ru-RU"/>
              </w:rPr>
              <w:t xml:space="preserve"> </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lang w:eastAsia="ru-RU"/>
              </w:rPr>
            </w:pPr>
            <w:r w:rsidRPr="00EE7759">
              <w:rPr>
                <w:rFonts w:ascii="Times New Roman" w:eastAsia="Times New Roman" w:hAnsi="Times New Roman" w:cs="Times New Roman"/>
                <w:b/>
                <w:bCs/>
                <w:lang w:eastAsia="ru-RU"/>
              </w:rPr>
              <w:t xml:space="preserve">      </w:t>
            </w:r>
            <w:r w:rsidRPr="00EE7759">
              <w:rPr>
                <w:rFonts w:ascii="Times New Roman" w:eastAsia="Times New Roman" w:hAnsi="Times New Roman" w:cs="Times New Roman"/>
                <w:lang w:eastAsia="ru-RU"/>
              </w:rPr>
              <w:t>М.П.</w:t>
            </w:r>
          </w:p>
        </w:tc>
        <w:tc>
          <w:tcPr>
            <w:tcW w:w="5023" w:type="dxa"/>
            <w:hideMark/>
          </w:tcPr>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EE7759">
              <w:rPr>
                <w:rFonts w:ascii="Times New Roman" w:eastAsia="Times New Roman" w:hAnsi="Times New Roman" w:cs="Times New Roman"/>
                <w:b/>
                <w:lang w:eastAsia="ru-RU"/>
              </w:rPr>
              <w:t>От Исполнителя:</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34"/>
              <w:contextualSpacing/>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EE7759" w:rsidRPr="00EE7759" w:rsidRDefault="00EE7759" w:rsidP="00EE7759">
            <w:pPr>
              <w:widowControl w:val="0"/>
              <w:tabs>
                <w:tab w:val="center" w:pos="4820"/>
                <w:tab w:val="right" w:pos="9639"/>
              </w:tabs>
              <w:autoSpaceDE w:val="0"/>
              <w:autoSpaceDN w:val="0"/>
              <w:adjustRightInd w:val="0"/>
              <w:spacing w:after="0" w:line="240" w:lineRule="auto"/>
              <w:ind w:firstLine="34"/>
              <w:contextualSpacing/>
              <w:jc w:val="both"/>
              <w:rPr>
                <w:rFonts w:ascii="Times New Roman" w:eastAsia="Times New Roman" w:hAnsi="Times New Roman" w:cs="Times New Roman"/>
                <w:b/>
                <w:lang w:eastAsia="ru-RU"/>
              </w:rPr>
            </w:pPr>
            <w:r w:rsidRPr="00EE7759">
              <w:rPr>
                <w:rFonts w:ascii="Times New Roman" w:eastAsia="Times New Roman" w:hAnsi="Times New Roman" w:cs="Times New Roman"/>
                <w:lang w:eastAsia="ru-RU"/>
              </w:rPr>
              <w:t>________________ _______________</w:t>
            </w:r>
          </w:p>
          <w:p w:rsidR="00EE7759" w:rsidRPr="00EE7759" w:rsidRDefault="00EE7759" w:rsidP="00EE7759">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r w:rsidRPr="00EE7759">
              <w:rPr>
                <w:rFonts w:ascii="Times New Roman" w:eastAsia="Times New Roman" w:hAnsi="Times New Roman" w:cs="Times New Roman"/>
                <w:lang w:eastAsia="ru-RU"/>
              </w:rPr>
              <w:t>M.П.</w:t>
            </w:r>
          </w:p>
          <w:p w:rsidR="00EE7759" w:rsidRPr="00EE7759" w:rsidRDefault="00EE7759" w:rsidP="00EE7759">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bl>
    <w:p w:rsidR="00EE7759" w:rsidRPr="00EE7759" w:rsidRDefault="00EE7759" w:rsidP="00EE7759">
      <w:pPr>
        <w:widowControl w:val="0"/>
        <w:autoSpaceDE w:val="0"/>
        <w:autoSpaceDN w:val="0"/>
        <w:adjustRightInd w:val="0"/>
        <w:spacing w:before="240" w:after="240" w:line="240" w:lineRule="auto"/>
        <w:jc w:val="center"/>
        <w:rPr>
          <w:rFonts w:ascii="Arial" w:eastAsia="Times New Roman" w:hAnsi="Arial" w:cs="Times New Roman"/>
          <w:b/>
          <w:caps/>
          <w:kern w:val="28"/>
          <w:sz w:val="24"/>
          <w:szCs w:val="24"/>
          <w:lang w:eastAsia="ru-RU"/>
        </w:rPr>
      </w:pPr>
    </w:p>
    <w:p w:rsidR="0048566A" w:rsidRPr="0048566A" w:rsidRDefault="0048566A" w:rsidP="0048566A">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48566A" w:rsidRPr="0048566A" w:rsidRDefault="0048566A" w:rsidP="0048566A">
      <w:pPr>
        <w:widowControl w:val="0"/>
        <w:autoSpaceDE w:val="0"/>
        <w:autoSpaceDN w:val="0"/>
        <w:adjustRightInd w:val="0"/>
        <w:spacing w:after="0" w:line="240" w:lineRule="auto"/>
        <w:ind w:hanging="82"/>
        <w:contextualSpacing/>
        <w:jc w:val="center"/>
        <w:rPr>
          <w:rFonts w:ascii="Times New Roman" w:eastAsia="Calibri" w:hAnsi="Times New Roman" w:cs="Times New Roman"/>
          <w:b/>
          <w:color w:val="000000" w:themeColor="text1"/>
          <w:spacing w:val="-11"/>
          <w:sz w:val="28"/>
          <w:szCs w:val="28"/>
          <w:lang w:eastAsia="ru-RU"/>
        </w:rPr>
        <w:sectPr w:rsidR="0048566A" w:rsidRPr="0048566A" w:rsidSect="004A3870">
          <w:pgSz w:w="11906" w:h="16838" w:code="9"/>
          <w:pgMar w:top="1134" w:right="709" w:bottom="851" w:left="1418" w:header="709" w:footer="709" w:gutter="0"/>
          <w:pgNumType w:start="1"/>
          <w:cols w:space="708"/>
          <w:titlePg/>
          <w:docGrid w:linePitch="360"/>
        </w:sectPr>
      </w:pPr>
    </w:p>
    <w:p w:rsidR="0048566A" w:rsidRPr="0048566A" w:rsidRDefault="0048566A" w:rsidP="0048566A">
      <w:pPr>
        <w:widowControl w:val="0"/>
        <w:tabs>
          <w:tab w:val="center" w:pos="4820"/>
          <w:tab w:val="right" w:pos="9639"/>
        </w:tabs>
        <w:autoSpaceDE w:val="0"/>
        <w:autoSpaceDN w:val="0"/>
        <w:adjustRightInd w:val="0"/>
        <w:spacing w:after="0" w:line="360" w:lineRule="auto"/>
        <w:ind w:left="11624"/>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lastRenderedPageBreak/>
        <w:t xml:space="preserve">Приложение № 2 </w:t>
      </w:r>
    </w:p>
    <w:p w:rsidR="0048566A" w:rsidRPr="0048566A" w:rsidRDefault="0048566A" w:rsidP="0048566A">
      <w:pPr>
        <w:widowControl w:val="0"/>
        <w:tabs>
          <w:tab w:val="center" w:pos="4820"/>
          <w:tab w:val="right" w:pos="9639"/>
        </w:tabs>
        <w:autoSpaceDE w:val="0"/>
        <w:autoSpaceDN w:val="0"/>
        <w:adjustRightInd w:val="0"/>
        <w:spacing w:after="0" w:line="360" w:lineRule="auto"/>
        <w:ind w:left="6300" w:firstLine="5324"/>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left="6300" w:firstLine="5324"/>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w:t>
      </w:r>
      <w:r w:rsidRPr="0048566A">
        <w:rPr>
          <w:rFonts w:ascii="Times New Roman" w:eastAsia="Times New Roman" w:hAnsi="Times New Roman" w:cs="Times New Roman"/>
          <w:color w:val="000000" w:themeColor="text1"/>
          <w:sz w:val="24"/>
          <w:szCs w:val="24"/>
          <w:lang w:eastAsia="ru-RU"/>
        </w:rPr>
        <w:t xml:space="preserve"> </w:t>
      </w:r>
    </w:p>
    <w:p w:rsidR="0048566A" w:rsidRPr="0048566A" w:rsidRDefault="0048566A" w:rsidP="0048566A">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566A">
        <w:rPr>
          <w:rFonts w:ascii="Times New Roman" w:eastAsia="Times New Roman" w:hAnsi="Times New Roman" w:cs="Times New Roman"/>
          <w:b/>
          <w:bCs/>
          <w:sz w:val="28"/>
          <w:szCs w:val="24"/>
          <w:lang w:eastAsia="ru-RU"/>
        </w:rPr>
        <w:t>Формат предоставления информации  утверждаем:</w:t>
      </w:r>
    </w:p>
    <w:p w:rsidR="0048566A" w:rsidRPr="0048566A" w:rsidRDefault="0048566A" w:rsidP="0048566A">
      <w:pPr>
        <w:widowControl w:val="0"/>
        <w:autoSpaceDE w:val="0"/>
        <w:autoSpaceDN w:val="0"/>
        <w:adjustRightInd w:val="0"/>
        <w:spacing w:after="0" w:line="240" w:lineRule="auto"/>
        <w:ind w:left="360"/>
        <w:jc w:val="center"/>
        <w:rPr>
          <w:rFonts w:ascii="Times New Roman" w:eastAsia="Times New Roman" w:hAnsi="Times New Roman" w:cs="Times New Roman"/>
          <w:b/>
          <w:bCs/>
          <w:color w:val="000000"/>
          <w:sz w:val="20"/>
          <w:szCs w:val="20"/>
          <w:lang w:eastAsia="ar-SA"/>
        </w:rPr>
      </w:pPr>
    </w:p>
    <w:p w:rsidR="0048566A" w:rsidRPr="0048566A" w:rsidRDefault="0048566A" w:rsidP="0048566A">
      <w:pPr>
        <w:widowControl w:val="0"/>
        <w:autoSpaceDE w:val="0"/>
        <w:autoSpaceDN w:val="0"/>
        <w:adjustRightInd w:val="0"/>
        <w:spacing w:after="0" w:line="240" w:lineRule="auto"/>
        <w:ind w:left="360"/>
        <w:jc w:val="center"/>
        <w:rPr>
          <w:rFonts w:ascii="Times New Roman" w:eastAsia="Times New Roman" w:hAnsi="Times New Roman" w:cs="Times New Roman"/>
          <w:snapToGrid w:val="0"/>
          <w:color w:val="000000"/>
          <w:sz w:val="20"/>
          <w:szCs w:val="20"/>
          <w:lang w:eastAsia="ru-RU"/>
        </w:rPr>
      </w:pPr>
      <w:r w:rsidRPr="0048566A">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snapToGrid w:val="0"/>
          <w:color w:val="000000"/>
          <w:sz w:val="20"/>
          <w:szCs w:val="20"/>
          <w:lang w:eastAsia="ru-RU"/>
        </w:rPr>
      </w:pPr>
      <w:r w:rsidRPr="0048566A">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p>
    <w:tbl>
      <w:tblPr>
        <w:tblW w:w="22283" w:type="dxa"/>
        <w:tblInd w:w="-108" w:type="dxa"/>
        <w:tblLook w:val="01E0" w:firstRow="1" w:lastRow="1" w:firstColumn="1" w:lastColumn="1" w:noHBand="0" w:noVBand="0"/>
      </w:tblPr>
      <w:tblGrid>
        <w:gridCol w:w="74"/>
        <w:gridCol w:w="333"/>
        <w:gridCol w:w="1290"/>
        <w:gridCol w:w="1194"/>
        <w:gridCol w:w="251"/>
        <w:gridCol w:w="1015"/>
        <w:gridCol w:w="575"/>
        <w:gridCol w:w="712"/>
        <w:gridCol w:w="1028"/>
        <w:gridCol w:w="953"/>
        <w:gridCol w:w="22"/>
        <w:gridCol w:w="398"/>
        <w:gridCol w:w="1035"/>
        <w:gridCol w:w="673"/>
        <w:gridCol w:w="769"/>
        <w:gridCol w:w="696"/>
        <w:gridCol w:w="624"/>
        <w:gridCol w:w="1280"/>
        <w:gridCol w:w="371"/>
        <w:gridCol w:w="994"/>
        <w:gridCol w:w="414"/>
        <w:gridCol w:w="220"/>
        <w:gridCol w:w="818"/>
        <w:gridCol w:w="555"/>
        <w:gridCol w:w="908"/>
        <w:gridCol w:w="868"/>
        <w:gridCol w:w="1186"/>
        <w:gridCol w:w="549"/>
        <w:gridCol w:w="1262"/>
        <w:gridCol w:w="11"/>
        <w:gridCol w:w="1205"/>
      </w:tblGrid>
      <w:tr w:rsidR="0048566A" w:rsidRPr="0048566A" w:rsidTr="004A3870">
        <w:trPr>
          <w:gridBefore w:val="1"/>
          <w:gridAfter w:val="11"/>
          <w:wBefore w:w="74" w:type="dxa"/>
          <w:wAfter w:w="7996" w:type="dxa"/>
          <w:trHeight w:val="641"/>
        </w:trPr>
        <w:tc>
          <w:tcPr>
            <w:tcW w:w="7351" w:type="dxa"/>
            <w:gridSpan w:val="9"/>
          </w:tcPr>
          <w:p w:rsidR="0048566A" w:rsidRPr="0048566A" w:rsidRDefault="0048566A" w:rsidP="0048566A">
            <w:pPr>
              <w:spacing w:after="0" w:line="240" w:lineRule="auto"/>
              <w:ind w:firstLine="6"/>
              <w:jc w:val="center"/>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От Заказчика:</w:t>
            </w:r>
          </w:p>
          <w:p w:rsidR="0048566A" w:rsidRPr="0048566A" w:rsidRDefault="0048566A" w:rsidP="0048566A">
            <w:pPr>
              <w:spacing w:after="0" w:line="240" w:lineRule="auto"/>
              <w:ind w:firstLine="6"/>
              <w:jc w:val="center"/>
              <w:rPr>
                <w:rFonts w:ascii="Times New Roman" w:eastAsia="Times New Roman" w:hAnsi="Times New Roman" w:cs="Times New Roman"/>
                <w:b/>
                <w:sz w:val="24"/>
                <w:szCs w:val="24"/>
                <w:lang w:eastAsia="ru-RU"/>
              </w:rPr>
            </w:pPr>
          </w:p>
          <w:p w:rsidR="0048566A" w:rsidRPr="0048566A" w:rsidRDefault="0048566A" w:rsidP="0048566A">
            <w:pPr>
              <w:spacing w:after="0" w:line="240" w:lineRule="auto"/>
              <w:ind w:firstLine="6"/>
              <w:jc w:val="center"/>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___________________________</w:t>
            </w:r>
          </w:p>
          <w:p w:rsidR="0048566A" w:rsidRPr="0048566A" w:rsidRDefault="0048566A" w:rsidP="0048566A">
            <w:pPr>
              <w:spacing w:after="0" w:line="240" w:lineRule="auto"/>
              <w:ind w:firstLine="6"/>
              <w:jc w:val="center"/>
              <w:rPr>
                <w:rFonts w:ascii="Times New Roman" w:eastAsia="Times New Roman" w:hAnsi="Times New Roman" w:cs="Times New Roman"/>
                <w:i/>
                <w:sz w:val="24"/>
                <w:szCs w:val="24"/>
                <w:lang w:eastAsia="ru-RU"/>
              </w:rPr>
            </w:pPr>
            <w:r w:rsidRPr="0048566A">
              <w:rPr>
                <w:rFonts w:ascii="Times New Roman" w:eastAsia="Times New Roman" w:hAnsi="Times New Roman" w:cs="Times New Roman"/>
                <w:i/>
                <w:sz w:val="24"/>
                <w:szCs w:val="24"/>
                <w:lang w:eastAsia="ru-RU"/>
              </w:rPr>
              <w:t>(должность)</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___________________________________</w:t>
            </w:r>
          </w:p>
          <w:p w:rsidR="0048566A" w:rsidRPr="0048566A" w:rsidRDefault="0048566A" w:rsidP="0048566A">
            <w:pPr>
              <w:spacing w:after="0" w:line="240" w:lineRule="auto"/>
              <w:ind w:firstLine="6"/>
              <w:jc w:val="center"/>
              <w:rPr>
                <w:rFonts w:ascii="Times New Roman" w:eastAsia="Times New Roman" w:hAnsi="Times New Roman" w:cs="Times New Roman"/>
                <w:i/>
                <w:sz w:val="24"/>
                <w:szCs w:val="24"/>
                <w:lang w:eastAsia="ru-RU"/>
              </w:rPr>
            </w:pPr>
            <w:r w:rsidRPr="0048566A">
              <w:rPr>
                <w:rFonts w:ascii="Times New Roman" w:eastAsia="Times New Roman" w:hAnsi="Times New Roman" w:cs="Times New Roman"/>
                <w:i/>
                <w:sz w:val="24"/>
                <w:szCs w:val="24"/>
                <w:lang w:eastAsia="ru-RU"/>
              </w:rPr>
              <w:t>(Ф.И.О.)</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 xml:space="preserve">М.П.   «_____» _____________20___г.                     </w:t>
            </w:r>
          </w:p>
        </w:tc>
        <w:tc>
          <w:tcPr>
            <w:tcW w:w="6862" w:type="dxa"/>
            <w:gridSpan w:val="10"/>
          </w:tcPr>
          <w:p w:rsidR="0048566A" w:rsidRPr="0048566A" w:rsidRDefault="0048566A" w:rsidP="0048566A">
            <w:pPr>
              <w:spacing w:after="0" w:line="240" w:lineRule="auto"/>
              <w:ind w:firstLine="6"/>
              <w:jc w:val="center"/>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От Исполнителя:</w:t>
            </w:r>
          </w:p>
          <w:p w:rsidR="0048566A" w:rsidRPr="0048566A" w:rsidRDefault="0048566A" w:rsidP="0048566A">
            <w:pPr>
              <w:spacing w:after="0" w:line="240" w:lineRule="auto"/>
              <w:ind w:firstLine="6"/>
              <w:jc w:val="center"/>
              <w:rPr>
                <w:rFonts w:ascii="Times New Roman" w:eastAsia="Times New Roman" w:hAnsi="Times New Roman" w:cs="Times New Roman"/>
                <w:b/>
                <w:sz w:val="24"/>
                <w:szCs w:val="24"/>
                <w:lang w:eastAsia="ru-RU"/>
              </w:rPr>
            </w:pPr>
          </w:p>
          <w:p w:rsidR="0048566A" w:rsidRPr="0048566A" w:rsidRDefault="0048566A" w:rsidP="0048566A">
            <w:pPr>
              <w:spacing w:after="0" w:line="240" w:lineRule="auto"/>
              <w:ind w:firstLine="6"/>
              <w:jc w:val="center"/>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___________________________</w:t>
            </w:r>
          </w:p>
          <w:p w:rsidR="0048566A" w:rsidRPr="0048566A" w:rsidRDefault="0048566A" w:rsidP="0048566A">
            <w:pPr>
              <w:spacing w:after="0" w:line="240" w:lineRule="auto"/>
              <w:ind w:firstLine="6"/>
              <w:jc w:val="center"/>
              <w:rPr>
                <w:rFonts w:ascii="Times New Roman" w:eastAsia="Times New Roman" w:hAnsi="Times New Roman" w:cs="Times New Roman"/>
                <w:i/>
                <w:sz w:val="24"/>
                <w:szCs w:val="24"/>
                <w:lang w:eastAsia="ru-RU"/>
              </w:rPr>
            </w:pPr>
            <w:r w:rsidRPr="0048566A">
              <w:rPr>
                <w:rFonts w:ascii="Times New Roman" w:eastAsia="Times New Roman" w:hAnsi="Times New Roman" w:cs="Times New Roman"/>
                <w:i/>
                <w:sz w:val="24"/>
                <w:szCs w:val="24"/>
                <w:lang w:eastAsia="ru-RU"/>
              </w:rPr>
              <w:t>(должность)</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___________________________________</w:t>
            </w:r>
          </w:p>
          <w:p w:rsidR="0048566A" w:rsidRPr="0048566A" w:rsidRDefault="0048566A" w:rsidP="0048566A">
            <w:pPr>
              <w:spacing w:after="0" w:line="240" w:lineRule="auto"/>
              <w:ind w:firstLine="6"/>
              <w:jc w:val="center"/>
              <w:rPr>
                <w:rFonts w:ascii="Times New Roman" w:eastAsia="Times New Roman" w:hAnsi="Times New Roman" w:cs="Times New Roman"/>
                <w:i/>
                <w:sz w:val="24"/>
                <w:szCs w:val="24"/>
                <w:lang w:eastAsia="ru-RU"/>
              </w:rPr>
            </w:pPr>
            <w:r w:rsidRPr="0048566A">
              <w:rPr>
                <w:rFonts w:ascii="Times New Roman" w:eastAsia="Times New Roman" w:hAnsi="Times New Roman" w:cs="Times New Roman"/>
                <w:i/>
                <w:sz w:val="24"/>
                <w:szCs w:val="24"/>
                <w:lang w:eastAsia="ru-RU"/>
              </w:rPr>
              <w:t>(Ф.И.О.)</w:t>
            </w:r>
            <w:r w:rsidRPr="0048566A">
              <w:rPr>
                <w:rFonts w:ascii="Times New Roman" w:eastAsia="Times New Roman" w:hAnsi="Times New Roman" w:cs="Times New Roman"/>
                <w:sz w:val="24"/>
                <w:szCs w:val="24"/>
                <w:lang w:eastAsia="ru-RU"/>
              </w:rPr>
              <w:t xml:space="preserve">             </w:t>
            </w:r>
          </w:p>
          <w:p w:rsidR="0048566A" w:rsidRPr="0048566A" w:rsidRDefault="0048566A" w:rsidP="0048566A">
            <w:pPr>
              <w:spacing w:after="0" w:line="240" w:lineRule="auto"/>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 xml:space="preserve">М.П.   «_____» _____________20___г.                     </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7"/>
        </w:trPr>
        <w:tc>
          <w:tcPr>
            <w:tcW w:w="22283" w:type="dxa"/>
            <w:gridSpan w:val="31"/>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Данные о контрагенте</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039"/>
        </w:trPr>
        <w:tc>
          <w:tcPr>
            <w:tcW w:w="40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Вид контрагента</w:t>
            </w:r>
          </w:p>
        </w:tc>
        <w:tc>
          <w:tcPr>
            <w:tcW w:w="1194"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контрагента</w:t>
            </w:r>
          </w:p>
        </w:tc>
        <w:tc>
          <w:tcPr>
            <w:tcW w:w="126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публичности</w:t>
            </w:r>
          </w:p>
        </w:tc>
        <w:tc>
          <w:tcPr>
            <w:tcW w:w="128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ИНН контрагента</w:t>
            </w:r>
          </w:p>
        </w:tc>
        <w:tc>
          <w:tcPr>
            <w:tcW w:w="2003"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Регистрационный номер контрагента</w:t>
            </w:r>
          </w:p>
        </w:tc>
        <w:tc>
          <w:tcPr>
            <w:tcW w:w="143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Контрагент является филиалом</w:t>
            </w: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ОГРН/ ОГРНИП контрагента</w:t>
            </w:r>
          </w:p>
        </w:tc>
        <w:tc>
          <w:tcPr>
            <w:tcW w:w="132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Адрес регистрации контрагента</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Организационно-правовая форма контрагента</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Наименование контрагента</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Код ОКВЭД</w:t>
            </w:r>
          </w:p>
        </w:tc>
        <w:tc>
          <w:tcPr>
            <w:tcW w:w="146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ФИО руководителя</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Серия и номер документа, удостоверяющего личность руководителя</w:t>
            </w:r>
          </w:p>
        </w:tc>
        <w:tc>
          <w:tcPr>
            <w:tcW w:w="1822"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Адрес сайта, с раскрытием информации о цепочке собственников</w:t>
            </w:r>
          </w:p>
        </w:tc>
        <w:tc>
          <w:tcPr>
            <w:tcW w:w="1205"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ind w:left="-57" w:right="-57"/>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Оффшорная зона</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7"/>
        </w:trPr>
        <w:tc>
          <w:tcPr>
            <w:tcW w:w="40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w:t>
            </w:r>
          </w:p>
        </w:tc>
        <w:tc>
          <w:tcPr>
            <w:tcW w:w="1194"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2</w:t>
            </w:r>
          </w:p>
        </w:tc>
        <w:tc>
          <w:tcPr>
            <w:tcW w:w="126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3</w:t>
            </w:r>
          </w:p>
        </w:tc>
        <w:tc>
          <w:tcPr>
            <w:tcW w:w="128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4</w:t>
            </w:r>
          </w:p>
        </w:tc>
        <w:tc>
          <w:tcPr>
            <w:tcW w:w="2003"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5</w:t>
            </w:r>
          </w:p>
        </w:tc>
        <w:tc>
          <w:tcPr>
            <w:tcW w:w="143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6</w:t>
            </w: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7</w:t>
            </w:r>
          </w:p>
        </w:tc>
        <w:tc>
          <w:tcPr>
            <w:tcW w:w="132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8</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9</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10</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11</w:t>
            </w:r>
          </w:p>
        </w:tc>
        <w:tc>
          <w:tcPr>
            <w:tcW w:w="146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12</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13</w:t>
            </w:r>
          </w:p>
        </w:tc>
        <w:tc>
          <w:tcPr>
            <w:tcW w:w="1822"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14</w:t>
            </w:r>
          </w:p>
        </w:tc>
        <w:tc>
          <w:tcPr>
            <w:tcW w:w="1205"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15</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5"/>
        </w:trPr>
        <w:tc>
          <w:tcPr>
            <w:tcW w:w="407"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290" w:type="dxa"/>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194" w:type="dxa"/>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266"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2003" w:type="dxa"/>
            <w:gridSpan w:val="3"/>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433"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442"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2054" w:type="dxa"/>
            <w:gridSpan w:val="2"/>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822" w:type="dxa"/>
            <w:gridSpan w:val="3"/>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c>
          <w:tcPr>
            <w:tcW w:w="1205" w:type="dxa"/>
            <w:tcBorders>
              <w:top w:val="single" w:sz="4" w:space="0" w:color="auto"/>
              <w:left w:val="single" w:sz="4" w:space="0" w:color="auto"/>
              <w:bottom w:val="single" w:sz="4" w:space="0" w:color="auto"/>
              <w:right w:val="single" w:sz="4" w:space="0" w:color="auto"/>
            </w:tcBorders>
            <w:vAlign w:val="center"/>
          </w:tcPr>
          <w:p w:rsidR="0048566A" w:rsidRPr="0048566A" w:rsidRDefault="0048566A" w:rsidP="0048566A">
            <w:pPr>
              <w:keepNext/>
              <w:spacing w:after="0"/>
              <w:contextualSpacing/>
              <w:jc w:val="center"/>
              <w:outlineLvl w:val="0"/>
              <w:rPr>
                <w:rFonts w:ascii="Times New Roman" w:eastAsia="Times New Roman" w:hAnsi="Times New Roman"/>
                <w:b/>
                <w:bCs/>
                <w:color w:val="000000"/>
                <w:kern w:val="32"/>
                <w:sz w:val="20"/>
                <w:szCs w:val="20"/>
              </w:rPr>
            </w:pP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5"/>
        </w:trPr>
        <w:tc>
          <w:tcPr>
            <w:tcW w:w="22283" w:type="dxa"/>
            <w:gridSpan w:val="31"/>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Данные о собственниках</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43"/>
        </w:trPr>
        <w:tc>
          <w:tcPr>
            <w:tcW w:w="40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организации</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публичности</w:t>
            </w:r>
          </w:p>
        </w:tc>
        <w:tc>
          <w:tcPr>
            <w:tcW w:w="159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ИНН собственника</w:t>
            </w:r>
          </w:p>
        </w:tc>
        <w:tc>
          <w:tcPr>
            <w:tcW w:w="174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Регистрационный номер собственника</w:t>
            </w:r>
          </w:p>
        </w:tc>
        <w:tc>
          <w:tcPr>
            <w:tcW w:w="1373"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ОГРН собственника</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Организационно-правовая форма собственника</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Наименование собственника</w:t>
            </w:r>
          </w:p>
        </w:tc>
        <w:tc>
          <w:tcPr>
            <w:tcW w:w="1904"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Адрес регистрации контрагента</w:t>
            </w:r>
          </w:p>
        </w:tc>
        <w:tc>
          <w:tcPr>
            <w:tcW w:w="1999" w:type="dxa"/>
            <w:gridSpan w:val="4"/>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Серия и номер документа, удостоверяющего личность (для физ. Лиц)</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Тип собственника</w:t>
            </w:r>
          </w:p>
        </w:tc>
        <w:tc>
          <w:tcPr>
            <w:tcW w:w="177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Адрес сайта, с раскрытием информации о цепочке собственников</w:t>
            </w:r>
          </w:p>
        </w:tc>
        <w:tc>
          <w:tcPr>
            <w:tcW w:w="173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Информация о подтверждающих документах (наименование, реквизиты и т.д.)</w:t>
            </w:r>
          </w:p>
        </w:tc>
        <w:tc>
          <w:tcPr>
            <w:tcW w:w="1262"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Оффшорная зона</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Размер доли</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69"/>
        </w:trPr>
        <w:tc>
          <w:tcPr>
            <w:tcW w:w="407"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2</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3</w:t>
            </w:r>
          </w:p>
        </w:tc>
        <w:tc>
          <w:tcPr>
            <w:tcW w:w="159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4</w:t>
            </w:r>
          </w:p>
        </w:tc>
        <w:tc>
          <w:tcPr>
            <w:tcW w:w="1740"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5</w:t>
            </w:r>
          </w:p>
        </w:tc>
        <w:tc>
          <w:tcPr>
            <w:tcW w:w="1373" w:type="dxa"/>
            <w:gridSpan w:val="3"/>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6</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7</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8</w:t>
            </w:r>
          </w:p>
        </w:tc>
        <w:tc>
          <w:tcPr>
            <w:tcW w:w="1904"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9</w:t>
            </w:r>
          </w:p>
        </w:tc>
        <w:tc>
          <w:tcPr>
            <w:tcW w:w="1999" w:type="dxa"/>
            <w:gridSpan w:val="4"/>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10</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11</w:t>
            </w:r>
          </w:p>
        </w:tc>
        <w:tc>
          <w:tcPr>
            <w:tcW w:w="177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12</w:t>
            </w:r>
          </w:p>
        </w:tc>
        <w:tc>
          <w:tcPr>
            <w:tcW w:w="1735"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13</w:t>
            </w:r>
          </w:p>
        </w:tc>
        <w:tc>
          <w:tcPr>
            <w:tcW w:w="1262" w:type="dxa"/>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14</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rsidR="0048566A" w:rsidRPr="0048566A" w:rsidRDefault="0048566A" w:rsidP="0048566A">
            <w:pPr>
              <w:keepNext/>
              <w:spacing w:after="0"/>
              <w:contextualSpacing/>
              <w:jc w:val="center"/>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15</w:t>
            </w:r>
          </w:p>
        </w:tc>
      </w:tr>
      <w:tr w:rsidR="0048566A" w:rsidRPr="0048566A" w:rsidTr="004A38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9"/>
        </w:trPr>
        <w:tc>
          <w:tcPr>
            <w:tcW w:w="407"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290"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445"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590"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740"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373" w:type="dxa"/>
            <w:gridSpan w:val="3"/>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708"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465"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904"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999" w:type="dxa"/>
            <w:gridSpan w:val="4"/>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373"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776"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735" w:type="dxa"/>
            <w:gridSpan w:val="2"/>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262"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r w:rsidRPr="0048566A">
              <w:rPr>
                <w:rFonts w:ascii="Times New Roman" w:eastAsia="Times New Roman" w:hAnsi="Times New Roman"/>
                <w:bCs/>
                <w:color w:val="000000"/>
                <w:kern w:val="32"/>
                <w:sz w:val="20"/>
                <w:szCs w:val="20"/>
              </w:rPr>
              <w:t> </w:t>
            </w:r>
          </w:p>
        </w:tc>
        <w:tc>
          <w:tcPr>
            <w:tcW w:w="1216" w:type="dxa"/>
            <w:gridSpan w:val="2"/>
            <w:tcBorders>
              <w:top w:val="single" w:sz="4" w:space="0" w:color="auto"/>
              <w:left w:val="single" w:sz="4" w:space="0" w:color="auto"/>
              <w:bottom w:val="single" w:sz="4" w:space="0" w:color="auto"/>
              <w:right w:val="single" w:sz="4" w:space="0" w:color="auto"/>
            </w:tcBorders>
          </w:tcPr>
          <w:p w:rsidR="0048566A" w:rsidRPr="0048566A" w:rsidRDefault="0048566A" w:rsidP="0048566A">
            <w:pPr>
              <w:keepNext/>
              <w:spacing w:after="0"/>
              <w:contextualSpacing/>
              <w:jc w:val="both"/>
              <w:outlineLvl w:val="0"/>
              <w:rPr>
                <w:rFonts w:ascii="Times New Roman" w:eastAsia="Times New Roman" w:hAnsi="Times New Roman"/>
                <w:bCs/>
                <w:color w:val="000000"/>
                <w:kern w:val="32"/>
                <w:sz w:val="20"/>
                <w:szCs w:val="20"/>
              </w:rPr>
            </w:pPr>
          </w:p>
        </w:tc>
      </w:tr>
    </w:tbl>
    <w:p w:rsidR="0048566A" w:rsidRPr="0048566A" w:rsidRDefault="0048566A" w:rsidP="0048566A">
      <w:pPr>
        <w:spacing w:after="0" w:line="240" w:lineRule="auto"/>
        <w:rPr>
          <w:rFonts w:ascii="Times New Roman" w:eastAsia="Calibri" w:hAnsi="Times New Roman" w:cs="Times New Roman"/>
          <w:sz w:val="24"/>
          <w:szCs w:val="24"/>
        </w:rPr>
      </w:pPr>
    </w:p>
    <w:p w:rsidR="0048566A" w:rsidRPr="0048566A" w:rsidRDefault="0048566A" w:rsidP="0048566A">
      <w:pPr>
        <w:spacing w:after="0" w:line="240" w:lineRule="auto"/>
        <w:rPr>
          <w:rFonts w:ascii="Times New Roman" w:eastAsia="Calibri" w:hAnsi="Times New Roman" w:cs="Times New Roman"/>
          <w:b/>
          <w:sz w:val="24"/>
          <w:szCs w:val="24"/>
        </w:rPr>
      </w:pPr>
      <w:r w:rsidRPr="0048566A">
        <w:rPr>
          <w:rFonts w:ascii="Times New Roman" w:eastAsia="Calibri" w:hAnsi="Times New Roman" w:cs="Times New Roman"/>
          <w:b/>
          <w:sz w:val="24"/>
          <w:szCs w:val="24"/>
        </w:rPr>
        <w:t xml:space="preserve">Руководитель:  </w:t>
      </w:r>
    </w:p>
    <w:p w:rsidR="0048566A" w:rsidRPr="0048566A" w:rsidRDefault="0048566A" w:rsidP="0048566A">
      <w:pPr>
        <w:spacing w:after="0" w:line="240" w:lineRule="auto"/>
        <w:rPr>
          <w:rFonts w:ascii="Times New Roman" w:eastAsia="Calibri" w:hAnsi="Times New Roman" w:cs="Times New Roman"/>
          <w:sz w:val="24"/>
          <w:szCs w:val="24"/>
        </w:rPr>
      </w:pPr>
      <w:r w:rsidRPr="0048566A">
        <w:rPr>
          <w:rFonts w:ascii="Times New Roman" w:eastAsia="Calibri" w:hAnsi="Times New Roman" w:cs="Times New Roman"/>
          <w:sz w:val="24"/>
          <w:szCs w:val="24"/>
        </w:rPr>
        <w:t xml:space="preserve">_______________  </w:t>
      </w:r>
      <w:r w:rsidRPr="0048566A">
        <w:rPr>
          <w:rFonts w:ascii="Times New Roman" w:eastAsia="Calibri" w:hAnsi="Times New Roman" w:cs="Times New Roman"/>
          <w:i/>
          <w:sz w:val="24"/>
          <w:szCs w:val="24"/>
        </w:rPr>
        <w:t>(указывается Ф.И.О.)</w:t>
      </w:r>
    </w:p>
    <w:p w:rsidR="0048566A" w:rsidRPr="0048566A" w:rsidRDefault="0048566A" w:rsidP="0048566A">
      <w:pPr>
        <w:rPr>
          <w:rFonts w:ascii="Times New Roman" w:eastAsia="Calibri" w:hAnsi="Times New Roman" w:cs="Times New Roman"/>
          <w:i/>
          <w:sz w:val="20"/>
          <w:szCs w:val="20"/>
        </w:rPr>
      </w:pPr>
      <w:r w:rsidRPr="0048566A">
        <w:rPr>
          <w:rFonts w:ascii="Times New Roman" w:eastAsia="Calibri" w:hAnsi="Times New Roman" w:cs="Times New Roman"/>
          <w:sz w:val="24"/>
          <w:szCs w:val="24"/>
        </w:rPr>
        <w:t xml:space="preserve">      </w:t>
      </w:r>
      <w:r w:rsidRPr="0048566A">
        <w:rPr>
          <w:rFonts w:ascii="Times New Roman" w:eastAsia="Calibri" w:hAnsi="Times New Roman" w:cs="Times New Roman"/>
          <w:i/>
          <w:sz w:val="20"/>
          <w:szCs w:val="20"/>
        </w:rPr>
        <w:t>(подпись)</w:t>
      </w:r>
    </w:p>
    <w:p w:rsidR="0048566A" w:rsidRPr="0048566A" w:rsidRDefault="0048566A" w:rsidP="0048566A">
      <w:pPr>
        <w:rPr>
          <w:rFonts w:ascii="Times New Roman" w:eastAsia="Times New Roman" w:hAnsi="Times New Roman" w:cs="Times New Roman"/>
          <w:b/>
          <w:color w:val="000000" w:themeColor="text1"/>
          <w:sz w:val="24"/>
          <w:szCs w:val="24"/>
          <w:lang w:eastAsia="ru-RU"/>
        </w:rPr>
      </w:pPr>
      <w:r w:rsidRPr="0048566A">
        <w:rPr>
          <w:rFonts w:ascii="Times New Roman" w:eastAsia="Calibri" w:hAnsi="Times New Roman" w:cs="Times New Roman"/>
          <w:sz w:val="24"/>
          <w:szCs w:val="24"/>
        </w:rPr>
        <w:t xml:space="preserve">«____» __________ 20 __ г. </w:t>
      </w:r>
      <w:r w:rsidRPr="0048566A">
        <w:rPr>
          <w:rFonts w:ascii="Times New Roman" w:eastAsia="Calibri" w:hAnsi="Times New Roman" w:cs="Times New Roman"/>
          <w:i/>
          <w:sz w:val="24"/>
          <w:szCs w:val="24"/>
        </w:rPr>
        <w:t>(указывается дата подписания)</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center"/>
        <w:rPr>
          <w:rFonts w:ascii="Times New Roman" w:eastAsia="Times New Roman" w:hAnsi="Times New Roman" w:cs="Times New Roman"/>
          <w:b/>
          <w:color w:val="000000" w:themeColor="text1"/>
          <w:sz w:val="24"/>
          <w:szCs w:val="24"/>
          <w:lang w:eastAsia="ru-RU"/>
        </w:rPr>
      </w:pPr>
    </w:p>
    <w:p w:rsidR="0048566A" w:rsidRPr="0048566A" w:rsidRDefault="0048566A" w:rsidP="0048566A">
      <w:pPr>
        <w:widowControl w:val="0"/>
        <w:tabs>
          <w:tab w:val="center" w:pos="4820"/>
          <w:tab w:val="right" w:pos="9639"/>
        </w:tabs>
        <w:autoSpaceDE w:val="0"/>
        <w:autoSpaceDN w:val="0"/>
        <w:adjustRightInd w:val="0"/>
        <w:spacing w:after="0" w:line="360" w:lineRule="auto"/>
        <w:ind w:left="6300" w:firstLine="567"/>
        <w:jc w:val="both"/>
        <w:rPr>
          <w:rFonts w:ascii="Times New Roman" w:eastAsia="Times New Roman" w:hAnsi="Times New Roman" w:cs="Times New Roman"/>
          <w:color w:val="000000" w:themeColor="text1"/>
          <w:sz w:val="24"/>
          <w:szCs w:val="24"/>
          <w:lang w:eastAsia="ru-RU"/>
        </w:rPr>
        <w:sectPr w:rsidR="0048566A" w:rsidRPr="0048566A" w:rsidSect="004A3870">
          <w:pgSz w:w="16838" w:h="11906" w:orient="landscape" w:code="9"/>
          <w:pgMar w:top="567" w:right="1134" w:bottom="142" w:left="851" w:header="709" w:footer="709" w:gutter="0"/>
          <w:pgNumType w:start="1"/>
          <w:cols w:space="708"/>
          <w:titlePg/>
          <w:docGrid w:linePitch="360"/>
        </w:sectPr>
      </w:pP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lastRenderedPageBreak/>
        <w:t>Приложение № 3</w:t>
      </w:r>
    </w:p>
    <w:p w:rsidR="0048566A" w:rsidRPr="0048566A" w:rsidRDefault="005173DF"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 </w:t>
      </w:r>
      <w:r w:rsidR="0048566A" w:rsidRPr="0048566A">
        <w:rPr>
          <w:rFonts w:ascii="Times New Roman" w:eastAsia="Times New Roman" w:hAnsi="Times New Roman" w:cs="Times New Roman"/>
          <w:color w:val="000000" w:themeColor="text1"/>
          <w:sz w:val="24"/>
          <w:szCs w:val="24"/>
          <w:lang w:eastAsia="ru-RU"/>
        </w:rPr>
        <w:t xml:space="preserve">Договору </w:t>
      </w:r>
      <w:proofErr w:type="gramStart"/>
      <w:r w:rsidR="0048566A" w:rsidRPr="0048566A">
        <w:rPr>
          <w:rFonts w:ascii="Times New Roman" w:eastAsia="Times New Roman" w:hAnsi="Times New Roman" w:cs="Times New Roman"/>
          <w:color w:val="000000" w:themeColor="text1"/>
          <w:sz w:val="24"/>
          <w:szCs w:val="24"/>
          <w:lang w:eastAsia="ru-RU"/>
        </w:rPr>
        <w:t>о</w:t>
      </w:r>
      <w:r>
        <w:rPr>
          <w:rFonts w:ascii="Times New Roman" w:eastAsia="Times New Roman" w:hAnsi="Times New Roman" w:cs="Times New Roman"/>
          <w:color w:val="000000" w:themeColor="text1"/>
          <w:sz w:val="24"/>
          <w:szCs w:val="24"/>
          <w:lang w:eastAsia="ru-RU"/>
        </w:rPr>
        <w:t>т</w:t>
      </w:r>
      <w:proofErr w:type="gramEnd"/>
      <w:r w:rsidR="0048566A" w:rsidRPr="0048566A">
        <w:rPr>
          <w:rFonts w:ascii="Times New Roman" w:eastAsia="Times New Roman" w:hAnsi="Times New Roman" w:cs="Times New Roman"/>
          <w:color w:val="000000" w:themeColor="text1"/>
          <w:sz w:val="24"/>
          <w:szCs w:val="24"/>
          <w:lang w:eastAsia="ru-RU"/>
        </w:rPr>
        <w:t>___________</w:t>
      </w: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w:t>
      </w: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color w:val="000000" w:themeColor="text1"/>
          <w:sz w:val="24"/>
          <w:szCs w:val="24"/>
          <w:lang w:eastAsia="ru-RU"/>
        </w:rPr>
        <w:br/>
      </w:r>
    </w:p>
    <w:p w:rsidR="00057609" w:rsidRPr="00057609" w:rsidRDefault="00057609" w:rsidP="00057609">
      <w:pPr>
        <w:tabs>
          <w:tab w:val="center" w:pos="4820"/>
          <w:tab w:val="right" w:pos="9639"/>
        </w:tabs>
        <w:autoSpaceDN w:val="0"/>
        <w:spacing w:after="0" w:line="240" w:lineRule="auto"/>
        <w:ind w:firstLine="567"/>
        <w:jc w:val="center"/>
        <w:rPr>
          <w:rFonts w:ascii="Times New Roman" w:eastAsia="Times New Roman" w:hAnsi="Times New Roman" w:cs="Times New Roman"/>
          <w:b/>
          <w:sz w:val="24"/>
          <w:szCs w:val="24"/>
          <w:lang w:eastAsia="ru-RU"/>
        </w:rPr>
      </w:pPr>
      <w:r w:rsidRPr="00057609">
        <w:rPr>
          <w:rFonts w:ascii="Times New Roman" w:eastAsia="Times New Roman" w:hAnsi="Times New Roman" w:cs="Times New Roman"/>
          <w:b/>
          <w:sz w:val="24"/>
          <w:szCs w:val="24"/>
          <w:lang w:eastAsia="ru-RU"/>
        </w:rPr>
        <w:t xml:space="preserve">РАСЧЕТ СТОИМОСТИ КОНСУЛЬТАЦИОННЫХ УСЛУГ </w:t>
      </w:r>
    </w:p>
    <w:p w:rsidR="00057609" w:rsidRPr="00057609" w:rsidRDefault="00057609" w:rsidP="00057609">
      <w:pPr>
        <w:tabs>
          <w:tab w:val="center" w:pos="4820"/>
          <w:tab w:val="right" w:pos="9639"/>
        </w:tabs>
        <w:autoSpaceDN w:val="0"/>
        <w:spacing w:after="0" w:line="240" w:lineRule="auto"/>
        <w:ind w:firstLine="567"/>
        <w:jc w:val="center"/>
        <w:rPr>
          <w:rFonts w:ascii="Times New Roman" w:eastAsia="Times New Roman" w:hAnsi="Times New Roman" w:cs="Times New Roman"/>
          <w:b/>
          <w:sz w:val="24"/>
          <w:szCs w:val="24"/>
          <w:lang w:eastAsia="ru-RU"/>
        </w:rPr>
      </w:pPr>
      <w:r w:rsidRPr="00057609">
        <w:rPr>
          <w:rFonts w:ascii="Times New Roman" w:eastAsia="Times New Roman" w:hAnsi="Times New Roman" w:cs="Times New Roman"/>
          <w:b/>
          <w:sz w:val="24"/>
          <w:szCs w:val="24"/>
          <w:lang w:eastAsia="ru-RU"/>
        </w:rPr>
        <w:t>К ДОГОВОРУ №_________________</w:t>
      </w:r>
      <w:proofErr w:type="gramStart"/>
      <w:r w:rsidRPr="00057609">
        <w:rPr>
          <w:rFonts w:ascii="Times New Roman" w:eastAsia="Times New Roman" w:hAnsi="Times New Roman" w:cs="Times New Roman"/>
          <w:b/>
          <w:sz w:val="24"/>
          <w:szCs w:val="24"/>
          <w:lang w:eastAsia="ru-RU"/>
        </w:rPr>
        <w:t>ОТ</w:t>
      </w:r>
      <w:proofErr w:type="gramEnd"/>
      <w:r w:rsidRPr="00057609">
        <w:rPr>
          <w:rFonts w:ascii="Times New Roman" w:eastAsia="Times New Roman" w:hAnsi="Times New Roman" w:cs="Times New Roman"/>
          <w:b/>
          <w:sz w:val="24"/>
          <w:szCs w:val="24"/>
          <w:lang w:eastAsia="ru-RU"/>
        </w:rPr>
        <w:t>______________</w:t>
      </w:r>
    </w:p>
    <w:p w:rsidR="00057609" w:rsidRPr="00057609" w:rsidRDefault="00057609" w:rsidP="00057609">
      <w:pPr>
        <w:tabs>
          <w:tab w:val="center" w:pos="4820"/>
          <w:tab w:val="right" w:pos="9639"/>
        </w:tabs>
        <w:autoSpaceDN w:val="0"/>
        <w:spacing w:after="0" w:line="240" w:lineRule="auto"/>
        <w:ind w:firstLine="567"/>
        <w:jc w:val="center"/>
        <w:rPr>
          <w:rFonts w:ascii="Times New Roman" w:eastAsia="Times New Roman" w:hAnsi="Times New Roman" w:cs="Times New Roman"/>
          <w:b/>
          <w:sz w:val="24"/>
          <w:szCs w:val="24"/>
          <w:lang w:eastAsia="ru-RU"/>
        </w:rPr>
      </w:pPr>
    </w:p>
    <w:p w:rsidR="00057609" w:rsidRPr="00057609" w:rsidRDefault="00057609" w:rsidP="00057609">
      <w:pPr>
        <w:tabs>
          <w:tab w:val="center" w:pos="4820"/>
          <w:tab w:val="right" w:pos="9639"/>
        </w:tabs>
        <w:autoSpaceDN w:val="0"/>
        <w:spacing w:after="0" w:line="240" w:lineRule="auto"/>
        <w:ind w:firstLine="567"/>
        <w:jc w:val="center"/>
        <w:rPr>
          <w:rFonts w:ascii="Times New Roman" w:eastAsia="Times New Roman" w:hAnsi="Times New Roman" w:cs="Times New Roman"/>
          <w:b/>
          <w:sz w:val="24"/>
          <w:szCs w:val="24"/>
          <w:lang w:eastAsia="ru-RU"/>
        </w:rPr>
      </w:pPr>
    </w:p>
    <w:p w:rsidR="00057609" w:rsidRPr="00057609" w:rsidRDefault="00057609" w:rsidP="00057609">
      <w:pPr>
        <w:tabs>
          <w:tab w:val="center" w:pos="4820"/>
          <w:tab w:val="right" w:pos="9639"/>
        </w:tabs>
        <w:autoSpaceDN w:val="0"/>
        <w:spacing w:after="0" w:line="240" w:lineRule="auto"/>
        <w:ind w:firstLine="567"/>
        <w:rPr>
          <w:rFonts w:ascii="Times New Roman" w:eastAsia="Times New Roman" w:hAnsi="Times New Roman" w:cs="Times New Roman"/>
          <w:b/>
          <w:sz w:val="24"/>
          <w:szCs w:val="24"/>
          <w:lang w:eastAsia="ru-RU"/>
        </w:rPr>
      </w:pPr>
      <w:r w:rsidRPr="00057609">
        <w:rPr>
          <w:rFonts w:ascii="Times New Roman" w:eastAsia="Times New Roman" w:hAnsi="Times New Roman" w:cs="Times New Roman"/>
          <w:b/>
          <w:sz w:val="24"/>
          <w:szCs w:val="24"/>
          <w:lang w:eastAsia="ru-RU"/>
        </w:rPr>
        <w:t>г. _______________                                                                             «___»_________20___г.</w:t>
      </w:r>
    </w:p>
    <w:p w:rsidR="00057609" w:rsidRPr="00057609" w:rsidRDefault="00057609" w:rsidP="00057609">
      <w:pPr>
        <w:autoSpaceDN w:val="0"/>
        <w:rPr>
          <w:rFonts w:ascii="Times New Roman" w:eastAsia="Times New Roman" w:hAnsi="Times New Roman" w:cs="Times New Roman"/>
          <w:sz w:val="24"/>
          <w:szCs w:val="24"/>
          <w:lang w:eastAsia="ru-RU"/>
        </w:rPr>
      </w:pPr>
    </w:p>
    <w:p w:rsidR="00057609" w:rsidRPr="00057609" w:rsidRDefault="00057609" w:rsidP="00057609">
      <w:pPr>
        <w:widowControl w:val="0"/>
        <w:tabs>
          <w:tab w:val="right" w:pos="9360"/>
        </w:tabs>
        <w:autoSpaceDE w:val="0"/>
        <w:autoSpaceDN w:val="0"/>
        <w:adjustRightInd w:val="0"/>
        <w:spacing w:after="0" w:line="240" w:lineRule="auto"/>
        <w:ind w:firstLine="900"/>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АО «Тываэнерго»,</w:t>
      </w:r>
      <w:r w:rsidRPr="00057609">
        <w:rPr>
          <w:rFonts w:ascii="Times New Roman" w:eastAsia="Times New Roman" w:hAnsi="Times New Roman" w:cs="Times New Roman"/>
          <w:color w:val="000000"/>
          <w:sz w:val="24"/>
          <w:szCs w:val="24"/>
          <w:lang w:eastAsia="ru-RU"/>
        </w:rPr>
        <w:t xml:space="preserve"> и</w:t>
      </w:r>
      <w:r>
        <w:rPr>
          <w:rFonts w:ascii="Times New Roman" w:eastAsia="Times New Roman" w:hAnsi="Times New Roman" w:cs="Times New Roman"/>
          <w:color w:val="000000"/>
          <w:sz w:val="24"/>
          <w:szCs w:val="24"/>
          <w:lang w:eastAsia="ru-RU"/>
        </w:rPr>
        <w:t>менуемое далее Заказчик,</w:t>
      </w:r>
      <w:r w:rsidRPr="00057609">
        <w:t xml:space="preserve"> </w:t>
      </w:r>
      <w:r w:rsidRPr="00057609">
        <w:rPr>
          <w:rFonts w:ascii="Times New Roman" w:eastAsia="Times New Roman" w:hAnsi="Times New Roman" w:cs="Times New Roman"/>
          <w:color w:val="000000"/>
          <w:sz w:val="24"/>
          <w:szCs w:val="24"/>
          <w:lang w:eastAsia="ru-RU"/>
        </w:rPr>
        <w:t>в лице управляющего директора первого заместителя генерального директора Лукина Антона Владимировича, действующего на основании доверенности №33 от 15.04.2021. и ___________________________, именуемое далее Исполнитель, в лице __________________________________________, действующего на основании ______________________, вместе именуемые Стороны, 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услуг:</w:t>
      </w:r>
      <w:proofErr w:type="gramEnd"/>
    </w:p>
    <w:p w:rsidR="00057609" w:rsidRPr="00057609" w:rsidRDefault="00057609" w:rsidP="00057609">
      <w:pPr>
        <w:autoSpaceDN w:val="0"/>
        <w:rPr>
          <w:rFonts w:ascii="Times New Roman" w:eastAsia="Times New Roman" w:hAnsi="Times New Roman" w:cs="Times New Roman"/>
          <w:sz w:val="24"/>
          <w:szCs w:val="24"/>
          <w:lang w:eastAsia="ru-RU"/>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2699"/>
        <w:gridCol w:w="720"/>
        <w:gridCol w:w="980"/>
        <w:gridCol w:w="1899"/>
        <w:gridCol w:w="1440"/>
        <w:gridCol w:w="1440"/>
      </w:tblGrid>
      <w:tr w:rsidR="00057609" w:rsidRPr="00057609" w:rsidTr="00057609">
        <w:trPr>
          <w:cantSplit/>
        </w:trPr>
        <w:tc>
          <w:tcPr>
            <w:tcW w:w="468" w:type="dxa"/>
            <w:vMerge w:val="restart"/>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18"/>
                <w:szCs w:val="18"/>
              </w:rPr>
            </w:pPr>
            <w:r w:rsidRPr="00057609">
              <w:rPr>
                <w:rFonts w:ascii="Times New Roman" w:eastAsia="Times New Roman" w:hAnsi="Times New Roman" w:cs="Times New Roman"/>
                <w:sz w:val="18"/>
                <w:szCs w:val="18"/>
              </w:rPr>
              <w:t>№</w:t>
            </w:r>
          </w:p>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18"/>
                <w:szCs w:val="18"/>
              </w:rPr>
            </w:pPr>
            <w:proofErr w:type="gramStart"/>
            <w:r w:rsidRPr="00057609">
              <w:rPr>
                <w:rFonts w:ascii="Times New Roman" w:eastAsia="Times New Roman" w:hAnsi="Times New Roman" w:cs="Times New Roman"/>
                <w:sz w:val="18"/>
                <w:szCs w:val="18"/>
              </w:rPr>
              <w:t>п</w:t>
            </w:r>
            <w:proofErr w:type="gramEnd"/>
            <w:r w:rsidRPr="00057609">
              <w:rPr>
                <w:rFonts w:ascii="Times New Roman" w:eastAsia="Times New Roman" w:hAnsi="Times New Roman" w:cs="Times New Roman"/>
                <w:sz w:val="18"/>
                <w:szCs w:val="18"/>
              </w:rPr>
              <w:t>/п</w:t>
            </w:r>
          </w:p>
        </w:tc>
        <w:tc>
          <w:tcPr>
            <w:tcW w:w="270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rPr>
                <w:rFonts w:ascii="Times New Roman" w:eastAsia="Times New Roman" w:hAnsi="Times New Roman" w:cs="Times New Roman"/>
                <w:b/>
                <w:bCs/>
                <w:sz w:val="18"/>
                <w:szCs w:val="18"/>
              </w:rPr>
            </w:pPr>
            <w:r w:rsidRPr="00057609">
              <w:rPr>
                <w:rFonts w:ascii="Times New Roman" w:eastAsia="Times New Roman" w:hAnsi="Times New Roman" w:cs="Times New Roman"/>
                <w:b/>
                <w:bCs/>
                <w:sz w:val="18"/>
                <w:szCs w:val="18"/>
              </w:rPr>
              <w:t>Консультант – представитель Исполнителя,</w:t>
            </w:r>
          </w:p>
          <w:p w:rsidR="00057609" w:rsidRPr="00057609" w:rsidRDefault="00057609" w:rsidP="00057609">
            <w:pPr>
              <w:widowControl w:val="0"/>
              <w:tabs>
                <w:tab w:val="right" w:pos="9360"/>
              </w:tabs>
              <w:autoSpaceDE w:val="0"/>
              <w:autoSpaceDN w:val="0"/>
              <w:adjustRightInd w:val="0"/>
              <w:spacing w:after="0" w:line="256" w:lineRule="auto"/>
              <w:rPr>
                <w:rFonts w:ascii="Times New Roman" w:eastAsia="Times New Roman" w:hAnsi="Times New Roman" w:cs="Times New Roman"/>
                <w:sz w:val="18"/>
                <w:szCs w:val="18"/>
              </w:rPr>
            </w:pPr>
            <w:proofErr w:type="gramStart"/>
            <w:r w:rsidRPr="00057609">
              <w:rPr>
                <w:rFonts w:ascii="Times New Roman" w:eastAsia="Times New Roman" w:hAnsi="Times New Roman" w:cs="Times New Roman"/>
                <w:b/>
                <w:bCs/>
                <w:sz w:val="18"/>
                <w:szCs w:val="18"/>
              </w:rPr>
              <w:t>принимающий</w:t>
            </w:r>
            <w:proofErr w:type="gramEnd"/>
            <w:r w:rsidRPr="00057609">
              <w:rPr>
                <w:rFonts w:ascii="Times New Roman" w:eastAsia="Times New Roman" w:hAnsi="Times New Roman" w:cs="Times New Roman"/>
                <w:b/>
                <w:bCs/>
                <w:sz w:val="18"/>
                <w:szCs w:val="18"/>
              </w:rPr>
              <w:t xml:space="preserve"> участие в оказании консультационных услуг</w:t>
            </w:r>
          </w:p>
        </w:tc>
        <w:tc>
          <w:tcPr>
            <w:tcW w:w="1700" w:type="dxa"/>
            <w:gridSpan w:val="2"/>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b/>
                <w:bCs/>
                <w:sz w:val="18"/>
                <w:szCs w:val="18"/>
              </w:rPr>
            </w:pPr>
            <w:r w:rsidRPr="00057609">
              <w:rPr>
                <w:rFonts w:ascii="Times New Roman" w:eastAsia="Times New Roman" w:hAnsi="Times New Roman" w:cs="Times New Roman"/>
                <w:b/>
                <w:bCs/>
                <w:sz w:val="18"/>
                <w:szCs w:val="18"/>
              </w:rPr>
              <w:t>Сроки</w:t>
            </w:r>
          </w:p>
          <w:p w:rsidR="00057609" w:rsidRPr="00057609" w:rsidRDefault="00057609" w:rsidP="00057609">
            <w:pPr>
              <w:widowControl w:val="0"/>
              <w:tabs>
                <w:tab w:val="right" w:pos="9360"/>
              </w:tabs>
              <w:autoSpaceDE w:val="0"/>
              <w:autoSpaceDN w:val="0"/>
              <w:adjustRightInd w:val="0"/>
              <w:spacing w:after="0" w:line="256" w:lineRule="auto"/>
              <w:rPr>
                <w:rFonts w:ascii="Times New Roman" w:eastAsia="Times New Roman" w:hAnsi="Times New Roman" w:cs="Times New Roman"/>
                <w:sz w:val="18"/>
                <w:szCs w:val="18"/>
              </w:rPr>
            </w:pPr>
            <w:r w:rsidRPr="00057609">
              <w:rPr>
                <w:rFonts w:ascii="Times New Roman" w:eastAsia="Times New Roman" w:hAnsi="Times New Roman" w:cs="Times New Roman"/>
                <w:b/>
                <w:bCs/>
                <w:sz w:val="18"/>
                <w:szCs w:val="18"/>
              </w:rPr>
              <w:t>участия в оказании услуг</w:t>
            </w:r>
          </w:p>
        </w:tc>
        <w:tc>
          <w:tcPr>
            <w:tcW w:w="190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18"/>
                <w:szCs w:val="18"/>
              </w:rPr>
            </w:pPr>
            <w:r w:rsidRPr="00057609">
              <w:rPr>
                <w:rFonts w:ascii="Times New Roman" w:eastAsia="Times New Roman" w:hAnsi="Times New Roman" w:cs="Times New Roman"/>
                <w:b/>
                <w:bCs/>
                <w:sz w:val="18"/>
                <w:szCs w:val="18"/>
              </w:rPr>
              <w:t>Трудозатраты консультанта</w:t>
            </w:r>
            <w:r w:rsidRPr="00057609">
              <w:rPr>
                <w:rFonts w:ascii="Times New Roman" w:eastAsia="Times New Roman" w:hAnsi="Times New Roman" w:cs="Times New Roman"/>
                <w:sz w:val="18"/>
                <w:szCs w:val="18"/>
              </w:rPr>
              <w:t>, рабочих чел-часов участия в оказании услуг</w:t>
            </w:r>
          </w:p>
        </w:tc>
        <w:tc>
          <w:tcPr>
            <w:tcW w:w="144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b/>
                <w:bCs/>
                <w:sz w:val="18"/>
                <w:szCs w:val="18"/>
              </w:rPr>
            </w:pPr>
            <w:r w:rsidRPr="00057609">
              <w:rPr>
                <w:rFonts w:ascii="Times New Roman" w:eastAsia="Times New Roman" w:hAnsi="Times New Roman" w:cs="Times New Roman"/>
                <w:b/>
                <w:bCs/>
                <w:sz w:val="18"/>
                <w:szCs w:val="18"/>
              </w:rPr>
              <w:t xml:space="preserve">Стоимость </w:t>
            </w:r>
            <w:proofErr w:type="gramStart"/>
            <w:r w:rsidRPr="00057609">
              <w:rPr>
                <w:rFonts w:ascii="Times New Roman" w:eastAsia="Times New Roman" w:hAnsi="Times New Roman" w:cs="Times New Roman"/>
                <w:b/>
                <w:bCs/>
                <w:sz w:val="18"/>
                <w:szCs w:val="18"/>
              </w:rPr>
              <w:t>чел-часа</w:t>
            </w:r>
            <w:proofErr w:type="gramEnd"/>
            <w:r w:rsidRPr="00057609">
              <w:rPr>
                <w:rFonts w:ascii="Times New Roman" w:eastAsia="Times New Roman" w:hAnsi="Times New Roman" w:cs="Times New Roman"/>
                <w:b/>
                <w:bCs/>
                <w:sz w:val="18"/>
                <w:szCs w:val="18"/>
              </w:rPr>
              <w:t xml:space="preserve"> работы консультанта</w:t>
            </w:r>
            <w:r w:rsidRPr="00057609">
              <w:rPr>
                <w:rFonts w:ascii="Times New Roman" w:eastAsia="Times New Roman" w:hAnsi="Times New Roman" w:cs="Times New Roman"/>
                <w:sz w:val="18"/>
                <w:szCs w:val="18"/>
              </w:rPr>
              <w:t>, руб./чел-час</w:t>
            </w:r>
          </w:p>
        </w:tc>
        <w:tc>
          <w:tcPr>
            <w:tcW w:w="144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b/>
                <w:bCs/>
                <w:sz w:val="18"/>
                <w:szCs w:val="18"/>
              </w:rPr>
            </w:pPr>
            <w:r w:rsidRPr="00057609">
              <w:rPr>
                <w:rFonts w:ascii="Times New Roman" w:eastAsia="Times New Roman" w:hAnsi="Times New Roman" w:cs="Times New Roman"/>
                <w:b/>
                <w:bCs/>
                <w:sz w:val="18"/>
                <w:szCs w:val="18"/>
              </w:rPr>
              <w:t>Стоимость оказываемых услуг консультанта, руб.</w:t>
            </w:r>
          </w:p>
        </w:tc>
      </w:tr>
      <w:tr w:rsidR="00057609" w:rsidRPr="00057609" w:rsidTr="00057609">
        <w:trPr>
          <w:cantSplit/>
        </w:trPr>
        <w:tc>
          <w:tcPr>
            <w:tcW w:w="9648" w:type="dxa"/>
            <w:vMerge/>
            <w:tcBorders>
              <w:top w:val="single" w:sz="4" w:space="0" w:color="auto"/>
              <w:left w:val="single" w:sz="4" w:space="0" w:color="auto"/>
              <w:bottom w:val="single" w:sz="4" w:space="0" w:color="auto"/>
              <w:right w:val="single" w:sz="4" w:space="0" w:color="auto"/>
            </w:tcBorders>
            <w:vAlign w:val="center"/>
            <w:hideMark/>
          </w:tcPr>
          <w:p w:rsidR="00057609" w:rsidRPr="00057609" w:rsidRDefault="00057609" w:rsidP="00057609">
            <w:pPr>
              <w:spacing w:after="0" w:line="240" w:lineRule="auto"/>
              <w:rPr>
                <w:rFonts w:ascii="Times New Roman" w:eastAsia="Times New Roman" w:hAnsi="Times New Roman" w:cs="Times New Roman"/>
                <w:sz w:val="18"/>
                <w:szCs w:val="18"/>
              </w:rPr>
            </w:pPr>
          </w:p>
        </w:tc>
        <w:tc>
          <w:tcPr>
            <w:tcW w:w="270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r w:rsidRPr="00057609">
              <w:rPr>
                <w:rFonts w:ascii="Times New Roman" w:eastAsia="Times New Roman" w:hAnsi="Times New Roman" w:cs="Times New Roman"/>
                <w:sz w:val="20"/>
                <w:szCs w:val="20"/>
              </w:rPr>
              <w:t>Фамилия И.О. / должность</w:t>
            </w:r>
          </w:p>
        </w:tc>
        <w:tc>
          <w:tcPr>
            <w:tcW w:w="72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16"/>
                <w:szCs w:val="16"/>
              </w:rPr>
            </w:pPr>
            <w:r w:rsidRPr="00057609">
              <w:rPr>
                <w:rFonts w:ascii="Times New Roman" w:eastAsia="Times New Roman" w:hAnsi="Times New Roman" w:cs="Times New Roman"/>
                <w:sz w:val="16"/>
                <w:szCs w:val="16"/>
              </w:rPr>
              <w:t>начало</w:t>
            </w:r>
          </w:p>
        </w:tc>
        <w:tc>
          <w:tcPr>
            <w:tcW w:w="98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16"/>
                <w:szCs w:val="16"/>
              </w:rPr>
            </w:pPr>
            <w:r w:rsidRPr="00057609">
              <w:rPr>
                <w:rFonts w:ascii="Times New Roman" w:eastAsia="Times New Roman" w:hAnsi="Times New Roman" w:cs="Times New Roman"/>
                <w:sz w:val="16"/>
                <w:szCs w:val="16"/>
              </w:rPr>
              <w:t>окончание</w:t>
            </w: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1</w:t>
            </w:r>
          </w:p>
        </w:tc>
        <w:tc>
          <w:tcPr>
            <w:tcW w:w="270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2</w:t>
            </w:r>
          </w:p>
        </w:tc>
        <w:tc>
          <w:tcPr>
            <w:tcW w:w="72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3</w:t>
            </w:r>
          </w:p>
        </w:tc>
        <w:tc>
          <w:tcPr>
            <w:tcW w:w="98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4</w:t>
            </w:r>
          </w:p>
        </w:tc>
        <w:tc>
          <w:tcPr>
            <w:tcW w:w="190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5</w:t>
            </w:r>
          </w:p>
        </w:tc>
        <w:tc>
          <w:tcPr>
            <w:tcW w:w="144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6</w:t>
            </w:r>
          </w:p>
        </w:tc>
        <w:tc>
          <w:tcPr>
            <w:tcW w:w="1440" w:type="dxa"/>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7=6*5</w:t>
            </w: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center"/>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468"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27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72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90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9648" w:type="dxa"/>
            <w:gridSpan w:val="7"/>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r w:rsidRPr="00057609">
              <w:rPr>
                <w:rFonts w:ascii="Times New Roman" w:eastAsia="Times New Roman" w:hAnsi="Times New Roman" w:cs="Times New Roman"/>
                <w:b/>
                <w:bCs/>
                <w:sz w:val="20"/>
                <w:szCs w:val="20"/>
              </w:rPr>
              <w:t>РАСЧЕТ СТОИМОСТИ КОНСУЛЬТАЦИОННЫХ УСЛУГ</w:t>
            </w:r>
          </w:p>
        </w:tc>
      </w:tr>
      <w:tr w:rsidR="00057609" w:rsidRPr="00057609" w:rsidTr="00057609">
        <w:tc>
          <w:tcPr>
            <w:tcW w:w="8208" w:type="dxa"/>
            <w:gridSpan w:val="6"/>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r w:rsidRPr="00057609">
              <w:rPr>
                <w:rFonts w:ascii="Times New Roman" w:eastAsia="Times New Roman" w:hAnsi="Times New Roman" w:cs="Times New Roman"/>
                <w:sz w:val="20"/>
                <w:szCs w:val="20"/>
              </w:rPr>
              <w:t>Итого стоимость услуг консультантов, руб.</w:t>
            </w: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8208" w:type="dxa"/>
            <w:gridSpan w:val="6"/>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r w:rsidRPr="00057609">
              <w:rPr>
                <w:rFonts w:ascii="Times New Roman" w:eastAsia="Times New Roman" w:hAnsi="Times New Roman" w:cs="Times New Roman"/>
                <w:sz w:val="20"/>
                <w:szCs w:val="20"/>
              </w:rPr>
              <w:t>Накладные расходы по ставке ____% от стоимости услуг консультантов</w:t>
            </w: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8208" w:type="dxa"/>
            <w:gridSpan w:val="6"/>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Всего себестоимость консультационных услуг</w:t>
            </w: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8208" w:type="dxa"/>
            <w:gridSpan w:val="6"/>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r w:rsidRPr="00057609">
              <w:rPr>
                <w:rFonts w:ascii="Times New Roman" w:eastAsia="Times New Roman" w:hAnsi="Times New Roman" w:cs="Times New Roman"/>
                <w:sz w:val="20"/>
                <w:szCs w:val="20"/>
              </w:rPr>
              <w:t>Рентабельность по ставке ___% от себестоимости консультационных услуг</w:t>
            </w: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8208" w:type="dxa"/>
            <w:gridSpan w:val="6"/>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Всего стоимость консультационных услуг без НДС</w:t>
            </w: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8208" w:type="dxa"/>
            <w:gridSpan w:val="6"/>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r w:rsidRPr="00057609">
              <w:rPr>
                <w:rFonts w:ascii="Times New Roman" w:eastAsia="Times New Roman" w:hAnsi="Times New Roman" w:cs="Times New Roman"/>
                <w:sz w:val="20"/>
                <w:szCs w:val="20"/>
              </w:rPr>
              <w:t>НДС по ставке 20%</w:t>
            </w: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r w:rsidR="00057609" w:rsidRPr="00057609" w:rsidTr="00057609">
        <w:tc>
          <w:tcPr>
            <w:tcW w:w="8208" w:type="dxa"/>
            <w:gridSpan w:val="6"/>
            <w:tcBorders>
              <w:top w:val="single" w:sz="4" w:space="0" w:color="auto"/>
              <w:left w:val="single" w:sz="4" w:space="0" w:color="auto"/>
              <w:bottom w:val="single" w:sz="4" w:space="0" w:color="auto"/>
              <w:right w:val="single" w:sz="4" w:space="0" w:color="auto"/>
            </w:tcBorders>
            <w:hideMark/>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b/>
                <w:bCs/>
                <w:sz w:val="20"/>
                <w:szCs w:val="20"/>
              </w:rPr>
            </w:pPr>
            <w:r w:rsidRPr="00057609">
              <w:rPr>
                <w:rFonts w:ascii="Times New Roman" w:eastAsia="Times New Roman" w:hAnsi="Times New Roman" w:cs="Times New Roman"/>
                <w:b/>
                <w:bCs/>
                <w:sz w:val="20"/>
                <w:szCs w:val="20"/>
              </w:rPr>
              <w:t>Всего стоимость консультационных услуг с НДС</w:t>
            </w:r>
          </w:p>
        </w:tc>
        <w:tc>
          <w:tcPr>
            <w:tcW w:w="1440" w:type="dxa"/>
            <w:tcBorders>
              <w:top w:val="single" w:sz="4" w:space="0" w:color="auto"/>
              <w:left w:val="single" w:sz="4" w:space="0" w:color="auto"/>
              <w:bottom w:val="single" w:sz="4" w:space="0" w:color="auto"/>
              <w:right w:val="single" w:sz="4" w:space="0" w:color="auto"/>
            </w:tcBorders>
          </w:tcPr>
          <w:p w:rsidR="00057609" w:rsidRPr="00057609" w:rsidRDefault="00057609" w:rsidP="00057609">
            <w:pPr>
              <w:widowControl w:val="0"/>
              <w:tabs>
                <w:tab w:val="right" w:pos="9360"/>
              </w:tabs>
              <w:autoSpaceDE w:val="0"/>
              <w:autoSpaceDN w:val="0"/>
              <w:adjustRightInd w:val="0"/>
              <w:spacing w:after="0" w:line="256" w:lineRule="auto"/>
              <w:jc w:val="both"/>
              <w:rPr>
                <w:rFonts w:ascii="Times New Roman" w:eastAsia="Times New Roman" w:hAnsi="Times New Roman" w:cs="Times New Roman"/>
                <w:sz w:val="20"/>
                <w:szCs w:val="20"/>
              </w:rPr>
            </w:pPr>
          </w:p>
        </w:tc>
      </w:tr>
    </w:tbl>
    <w:p w:rsidR="0048566A" w:rsidRPr="0048566A" w:rsidRDefault="0048566A" w:rsidP="0048566A">
      <w:pPr>
        <w:widowControl w:val="0"/>
        <w:tabs>
          <w:tab w:val="center" w:pos="4820"/>
          <w:tab w:val="right" w:pos="9639"/>
        </w:tabs>
        <w:autoSpaceDE w:val="0"/>
        <w:autoSpaceDN w:val="0"/>
        <w:adjustRightInd w:val="0"/>
        <w:spacing w:after="0" w:line="240" w:lineRule="auto"/>
        <w:ind w:firstLine="567"/>
        <w:jc w:val="center"/>
        <w:rPr>
          <w:rFonts w:ascii="Times New Roman" w:eastAsia="Times New Roman" w:hAnsi="Times New Roman" w:cs="Times New Roman"/>
          <w:b/>
          <w:color w:val="000000" w:themeColor="text1"/>
          <w:sz w:val="24"/>
          <w:szCs w:val="24"/>
          <w:lang w:eastAsia="ru-RU"/>
        </w:rPr>
      </w:pPr>
    </w:p>
    <w:tbl>
      <w:tblPr>
        <w:tblW w:w="9997" w:type="dxa"/>
        <w:tblLook w:val="04A0" w:firstRow="1" w:lastRow="0" w:firstColumn="1" w:lastColumn="0" w:noHBand="0" w:noVBand="1"/>
      </w:tblPr>
      <w:tblGrid>
        <w:gridCol w:w="5211"/>
        <w:gridCol w:w="4786"/>
      </w:tblGrid>
      <w:tr w:rsidR="00BC560E" w:rsidRPr="0048566A" w:rsidTr="00174CB7">
        <w:tc>
          <w:tcPr>
            <w:tcW w:w="5211" w:type="dxa"/>
          </w:tcPr>
          <w:p w:rsidR="00BC560E" w:rsidRPr="00BC560E" w:rsidRDefault="00BC560E" w:rsidP="00BC560E">
            <w:pPr>
              <w:widowControl w:val="0"/>
              <w:autoSpaceDE w:val="0"/>
              <w:autoSpaceDN w:val="0"/>
              <w:adjustRightInd w:val="0"/>
              <w:spacing w:after="0" w:line="240" w:lineRule="auto"/>
              <w:ind w:firstLine="142"/>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sz w:val="28"/>
                <w:szCs w:val="28"/>
                <w:lang w:eastAsia="ru-RU"/>
              </w:rPr>
              <w:t>От Заказчика:</w:t>
            </w: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Управляющий директор – первый </w:t>
            </w: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заместитель генерального директора</w:t>
            </w: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______________ </w:t>
            </w:r>
            <w:r>
              <w:rPr>
                <w:rFonts w:ascii="Times New Roman" w:eastAsia="Times New Roman" w:hAnsi="Times New Roman" w:cs="Times New Roman"/>
                <w:sz w:val="28"/>
                <w:szCs w:val="28"/>
                <w:lang w:eastAsia="ru-RU"/>
              </w:rPr>
              <w:t>А.В. Лукин</w:t>
            </w: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М.П.</w:t>
            </w:r>
          </w:p>
        </w:tc>
        <w:tc>
          <w:tcPr>
            <w:tcW w:w="4786" w:type="dxa"/>
          </w:tcPr>
          <w:p w:rsidR="00BC560E" w:rsidRPr="0048566A" w:rsidRDefault="00BC560E" w:rsidP="00174CB7">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sz w:val="28"/>
                <w:szCs w:val="28"/>
                <w:lang w:eastAsia="ru-RU"/>
              </w:rPr>
              <w:t>От Исполнителя:</w:t>
            </w:r>
          </w:p>
          <w:p w:rsidR="00BC560E" w:rsidRPr="0048566A" w:rsidRDefault="00BC560E" w:rsidP="00174CB7">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BC560E" w:rsidRPr="0048566A" w:rsidRDefault="00BC560E" w:rsidP="00174CB7">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bl>
    <w:p w:rsid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p w:rsidR="00BC560E" w:rsidRPr="0048566A" w:rsidRDefault="00BC560E"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bl>
      <w:tblPr>
        <w:tblW w:w="86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45"/>
        <w:gridCol w:w="1562"/>
        <w:gridCol w:w="1989"/>
      </w:tblGrid>
      <w:tr w:rsidR="00BC560E" w:rsidRPr="00BC560E" w:rsidTr="00BC560E">
        <w:trPr>
          <w:trHeight w:val="348"/>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b/>
                <w:bCs/>
                <w:sz w:val="20"/>
                <w:szCs w:val="20"/>
              </w:rPr>
            </w:pPr>
            <w:r w:rsidRPr="00BC560E">
              <w:rPr>
                <w:rFonts w:ascii="Times New Roman" w:eastAsia="Times New Roman" w:hAnsi="Times New Roman" w:cs="Times New Roman"/>
                <w:b/>
                <w:bCs/>
                <w:sz w:val="20"/>
                <w:szCs w:val="20"/>
              </w:rPr>
              <w:t>№</w:t>
            </w:r>
          </w:p>
        </w:tc>
        <w:tc>
          <w:tcPr>
            <w:tcW w:w="4545" w:type="dxa"/>
            <w:tcBorders>
              <w:top w:val="single" w:sz="4" w:space="0" w:color="auto"/>
              <w:left w:val="single" w:sz="4" w:space="0" w:color="auto"/>
              <w:bottom w:val="single" w:sz="4" w:space="0" w:color="auto"/>
              <w:right w:val="single" w:sz="4" w:space="0" w:color="auto"/>
            </w:tcBorders>
            <w:noWrap/>
            <w:vAlign w:val="center"/>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b/>
                <w:bCs/>
                <w:sz w:val="20"/>
                <w:szCs w:val="20"/>
              </w:rPr>
            </w:pPr>
            <w:r w:rsidRPr="00BC560E">
              <w:rPr>
                <w:rFonts w:ascii="Times New Roman" w:eastAsia="Times New Roman" w:hAnsi="Times New Roman" w:cs="Times New Roman"/>
                <w:b/>
                <w:bCs/>
                <w:sz w:val="20"/>
                <w:szCs w:val="20"/>
              </w:rPr>
              <w:t>Наименование статей</w:t>
            </w:r>
          </w:p>
        </w:tc>
        <w:tc>
          <w:tcPr>
            <w:tcW w:w="1562" w:type="dxa"/>
            <w:tcBorders>
              <w:top w:val="single" w:sz="4" w:space="0" w:color="auto"/>
              <w:left w:val="single" w:sz="4" w:space="0" w:color="auto"/>
              <w:bottom w:val="single" w:sz="4" w:space="0" w:color="auto"/>
              <w:right w:val="single" w:sz="4" w:space="0" w:color="auto"/>
            </w:tcBorders>
            <w:noWrap/>
            <w:vAlign w:val="center"/>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b/>
                <w:bCs/>
                <w:sz w:val="20"/>
                <w:szCs w:val="20"/>
              </w:rPr>
            </w:pPr>
            <w:r w:rsidRPr="00BC560E">
              <w:rPr>
                <w:rFonts w:ascii="Times New Roman" w:eastAsia="Times New Roman" w:hAnsi="Times New Roman" w:cs="Times New Roman"/>
                <w:b/>
                <w:bCs/>
                <w:sz w:val="20"/>
                <w:szCs w:val="20"/>
              </w:rPr>
              <w:t>Ед. изм.</w:t>
            </w:r>
          </w:p>
        </w:tc>
        <w:tc>
          <w:tcPr>
            <w:tcW w:w="1989" w:type="dxa"/>
            <w:tcBorders>
              <w:top w:val="single" w:sz="4" w:space="0" w:color="auto"/>
              <w:left w:val="single" w:sz="4" w:space="0" w:color="auto"/>
              <w:bottom w:val="single" w:sz="4" w:space="0" w:color="auto"/>
              <w:right w:val="single" w:sz="4" w:space="0" w:color="auto"/>
            </w:tcBorders>
            <w:vAlign w:val="center"/>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b/>
                <w:bCs/>
                <w:sz w:val="20"/>
                <w:szCs w:val="20"/>
              </w:rPr>
            </w:pPr>
            <w:r w:rsidRPr="00BC560E">
              <w:rPr>
                <w:rFonts w:ascii="Times New Roman" w:eastAsia="Times New Roman" w:hAnsi="Times New Roman" w:cs="Times New Roman"/>
                <w:b/>
                <w:bCs/>
                <w:sz w:val="20"/>
                <w:szCs w:val="20"/>
              </w:rPr>
              <w:t>Сумма</w:t>
            </w:r>
          </w:p>
        </w:tc>
      </w:tr>
      <w:tr w:rsidR="00BC560E" w:rsidRPr="00BC560E" w:rsidTr="00BC560E">
        <w:trPr>
          <w:trHeight w:val="249"/>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1</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 xml:space="preserve">Основная заработная плата </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211"/>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2</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Страховые взносы</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349"/>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3</w:t>
            </w:r>
          </w:p>
        </w:tc>
        <w:tc>
          <w:tcPr>
            <w:tcW w:w="4545" w:type="dxa"/>
            <w:tcBorders>
              <w:top w:val="single" w:sz="4" w:space="0" w:color="auto"/>
              <w:left w:val="single" w:sz="4" w:space="0" w:color="auto"/>
              <w:bottom w:val="single" w:sz="4" w:space="0" w:color="auto"/>
              <w:right w:val="single" w:sz="4" w:space="0" w:color="auto"/>
            </w:tcBorders>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Страхование от несчастных случаев на производстве и проф. заболеваний</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211"/>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4</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Материальные затраты</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211"/>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5</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Амортизация основных средств</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300"/>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6</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Итого прямых затрат</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224"/>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7</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Накладные расходы, по ставке____%</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211"/>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8</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Итого себестоимость</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211"/>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9</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Рентабельность, по ставке ____%</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p>
        </w:tc>
      </w:tr>
      <w:tr w:rsidR="00BC560E" w:rsidRPr="00BC560E" w:rsidTr="00BC560E">
        <w:trPr>
          <w:trHeight w:val="224"/>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10</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Итого затрат</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b/>
                <w:sz w:val="20"/>
                <w:szCs w:val="20"/>
              </w:rPr>
            </w:pPr>
            <w:r w:rsidRPr="00BC560E">
              <w:rPr>
                <w:rFonts w:ascii="Times New Roman" w:eastAsia="Times New Roman" w:hAnsi="Times New Roman" w:cs="Times New Roman"/>
                <w:b/>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224"/>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11</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НДС 20%</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sz w:val="20"/>
                <w:szCs w:val="20"/>
              </w:rPr>
            </w:pPr>
            <w:r w:rsidRPr="00BC560E">
              <w:rPr>
                <w:rFonts w:ascii="Times New Roman" w:eastAsia="Times New Roman" w:hAnsi="Times New Roman" w:cs="Times New Roman"/>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r w:rsidR="00BC560E" w:rsidRPr="00BC560E" w:rsidTr="00BC560E">
        <w:trPr>
          <w:trHeight w:val="224"/>
        </w:trPr>
        <w:tc>
          <w:tcPr>
            <w:tcW w:w="568"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right"/>
              <w:rPr>
                <w:rFonts w:ascii="Times New Roman" w:eastAsia="Times New Roman" w:hAnsi="Times New Roman" w:cs="Times New Roman"/>
                <w:b/>
                <w:bCs/>
                <w:sz w:val="20"/>
                <w:szCs w:val="20"/>
              </w:rPr>
            </w:pPr>
            <w:r w:rsidRPr="00BC560E">
              <w:rPr>
                <w:rFonts w:ascii="Times New Roman" w:eastAsia="Times New Roman" w:hAnsi="Times New Roman" w:cs="Times New Roman"/>
                <w:b/>
                <w:bCs/>
                <w:sz w:val="20"/>
                <w:szCs w:val="20"/>
              </w:rPr>
              <w:t>11</w:t>
            </w:r>
          </w:p>
        </w:tc>
        <w:tc>
          <w:tcPr>
            <w:tcW w:w="4545"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rPr>
                <w:rFonts w:ascii="Times New Roman" w:eastAsia="Times New Roman" w:hAnsi="Times New Roman" w:cs="Times New Roman"/>
                <w:b/>
                <w:bCs/>
                <w:sz w:val="20"/>
                <w:szCs w:val="20"/>
              </w:rPr>
            </w:pPr>
            <w:r w:rsidRPr="00BC560E">
              <w:rPr>
                <w:rFonts w:ascii="Times New Roman" w:eastAsia="Times New Roman" w:hAnsi="Times New Roman" w:cs="Times New Roman"/>
                <w:b/>
                <w:bCs/>
                <w:sz w:val="20"/>
                <w:szCs w:val="20"/>
              </w:rPr>
              <w:t>Всего с учетом НДС</w:t>
            </w:r>
          </w:p>
        </w:tc>
        <w:tc>
          <w:tcPr>
            <w:tcW w:w="1562"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widowControl w:val="0"/>
              <w:autoSpaceDE w:val="0"/>
              <w:autoSpaceDN w:val="0"/>
              <w:adjustRightInd w:val="0"/>
              <w:spacing w:after="0" w:line="256" w:lineRule="auto"/>
              <w:jc w:val="center"/>
              <w:rPr>
                <w:rFonts w:ascii="Times New Roman" w:eastAsia="Times New Roman" w:hAnsi="Times New Roman" w:cs="Times New Roman"/>
                <w:b/>
                <w:bCs/>
                <w:sz w:val="20"/>
                <w:szCs w:val="20"/>
              </w:rPr>
            </w:pPr>
            <w:r w:rsidRPr="00BC560E">
              <w:rPr>
                <w:rFonts w:ascii="Times New Roman" w:eastAsia="Times New Roman" w:hAnsi="Times New Roman" w:cs="Times New Roman"/>
                <w:b/>
                <w:bCs/>
                <w:sz w:val="20"/>
                <w:szCs w:val="20"/>
              </w:rPr>
              <w:t>руб.</w:t>
            </w:r>
          </w:p>
        </w:tc>
        <w:tc>
          <w:tcPr>
            <w:tcW w:w="1989" w:type="dxa"/>
            <w:tcBorders>
              <w:top w:val="single" w:sz="4" w:space="0" w:color="auto"/>
              <w:left w:val="single" w:sz="4" w:space="0" w:color="auto"/>
              <w:bottom w:val="single" w:sz="4" w:space="0" w:color="auto"/>
              <w:right w:val="single" w:sz="4" w:space="0" w:color="auto"/>
            </w:tcBorders>
            <w:noWrap/>
            <w:vAlign w:val="bottom"/>
            <w:hideMark/>
          </w:tcPr>
          <w:p w:rsidR="00BC560E" w:rsidRPr="00BC560E" w:rsidRDefault="00BC560E" w:rsidP="00BC560E">
            <w:pPr>
              <w:spacing w:after="0" w:line="256" w:lineRule="auto"/>
              <w:rPr>
                <w:rFonts w:ascii="Calibri" w:eastAsia="Calibri" w:hAnsi="Calibri" w:cs="Times New Roman"/>
              </w:rPr>
            </w:pPr>
          </w:p>
        </w:tc>
      </w:tr>
    </w:tbl>
    <w:p w:rsidR="00BC560E" w:rsidRDefault="00BC560E"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p>
    <w:tbl>
      <w:tblPr>
        <w:tblW w:w="9997" w:type="dxa"/>
        <w:tblLook w:val="04A0" w:firstRow="1" w:lastRow="0" w:firstColumn="1" w:lastColumn="0" w:noHBand="0" w:noVBand="1"/>
      </w:tblPr>
      <w:tblGrid>
        <w:gridCol w:w="5211"/>
        <w:gridCol w:w="4786"/>
      </w:tblGrid>
      <w:tr w:rsidR="00BC560E" w:rsidRPr="0048566A" w:rsidTr="00174CB7">
        <w:tc>
          <w:tcPr>
            <w:tcW w:w="5211" w:type="dxa"/>
          </w:tcPr>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sz w:val="28"/>
                <w:szCs w:val="28"/>
                <w:lang w:eastAsia="ru-RU"/>
              </w:rPr>
              <w:t>От Заказчика:</w:t>
            </w: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Управляющий директор – первый </w:t>
            </w: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заместитель генерального директора</w:t>
            </w: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______________ </w:t>
            </w:r>
            <w:r>
              <w:rPr>
                <w:rFonts w:ascii="Times New Roman" w:eastAsia="Times New Roman" w:hAnsi="Times New Roman" w:cs="Times New Roman"/>
                <w:sz w:val="28"/>
                <w:szCs w:val="28"/>
                <w:lang w:eastAsia="ru-RU"/>
              </w:rPr>
              <w:t>А.В. Лукин</w:t>
            </w:r>
          </w:p>
          <w:p w:rsidR="00BC560E" w:rsidRPr="0048566A" w:rsidRDefault="00BC560E" w:rsidP="00174CB7">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М.П.</w:t>
            </w:r>
          </w:p>
        </w:tc>
        <w:tc>
          <w:tcPr>
            <w:tcW w:w="4786" w:type="dxa"/>
          </w:tcPr>
          <w:p w:rsidR="00BC560E" w:rsidRPr="0048566A" w:rsidRDefault="00BC560E" w:rsidP="00174CB7">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sz w:val="28"/>
                <w:szCs w:val="28"/>
                <w:lang w:eastAsia="ru-RU"/>
              </w:rPr>
              <w:t>От Исполнителя:</w:t>
            </w:r>
          </w:p>
          <w:p w:rsidR="00BC560E" w:rsidRPr="0048566A" w:rsidRDefault="00BC560E" w:rsidP="00174CB7">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BC560E" w:rsidRPr="0048566A" w:rsidRDefault="00BC560E" w:rsidP="00174CB7">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bl>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br w:type="page"/>
      </w:r>
      <w:r w:rsidRPr="0048566A">
        <w:rPr>
          <w:rFonts w:ascii="Times New Roman" w:eastAsia="Times New Roman" w:hAnsi="Times New Roman" w:cs="Times New Roman"/>
          <w:color w:val="000000" w:themeColor="text1"/>
          <w:sz w:val="24"/>
          <w:szCs w:val="24"/>
          <w:lang w:eastAsia="ru-RU"/>
        </w:rPr>
        <w:lastRenderedPageBreak/>
        <w:t>Приложение № 4</w:t>
      </w: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w:t>
      </w:r>
    </w:p>
    <w:p w:rsidR="0048566A" w:rsidRPr="0048566A" w:rsidRDefault="0048566A" w:rsidP="005173DF">
      <w:pPr>
        <w:widowControl w:val="0"/>
        <w:tabs>
          <w:tab w:val="center" w:pos="4820"/>
          <w:tab w:val="right" w:pos="9639"/>
        </w:tabs>
        <w:autoSpaceDE w:val="0"/>
        <w:autoSpaceDN w:val="0"/>
        <w:adjustRightInd w:val="0"/>
        <w:spacing w:after="0" w:line="360" w:lineRule="auto"/>
        <w:ind w:left="6300" w:firstLine="79"/>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w:t>
      </w:r>
      <w:r w:rsidRPr="0048566A">
        <w:rPr>
          <w:rFonts w:ascii="Times New Roman" w:eastAsia="Times New Roman" w:hAnsi="Times New Roman" w:cs="Times New Roman"/>
          <w:color w:val="000000" w:themeColor="text1"/>
          <w:sz w:val="24"/>
          <w:szCs w:val="24"/>
          <w:lang w:eastAsia="ru-RU"/>
        </w:rPr>
        <w:t xml:space="preserve"> </w:t>
      </w:r>
    </w:p>
    <w:p w:rsidR="00866C00" w:rsidRPr="00866C00" w:rsidRDefault="00866C00" w:rsidP="00866C00">
      <w:pPr>
        <w:tabs>
          <w:tab w:val="center" w:pos="4820"/>
          <w:tab w:val="right" w:pos="9639"/>
        </w:tabs>
        <w:spacing w:after="0" w:line="240" w:lineRule="auto"/>
        <w:jc w:val="center"/>
        <w:rPr>
          <w:rFonts w:ascii="Times New Roman" w:eastAsia="Times New Roman" w:hAnsi="Times New Roman" w:cs="Times New Roman"/>
          <w:b/>
          <w:sz w:val="24"/>
          <w:szCs w:val="24"/>
          <w:lang w:eastAsia="ru-RU"/>
        </w:rPr>
      </w:pPr>
      <w:r w:rsidRPr="00866C00">
        <w:rPr>
          <w:rFonts w:ascii="Times New Roman" w:eastAsia="Times New Roman" w:hAnsi="Times New Roman" w:cs="Times New Roman"/>
          <w:b/>
          <w:sz w:val="24"/>
          <w:szCs w:val="24"/>
          <w:lang w:eastAsia="ru-RU"/>
        </w:rPr>
        <w:t>КАЛЕНДАРНЫЙ ПЛАН-ГРАФИК ОКАЗАНИЯ УСЛУГ</w:t>
      </w:r>
    </w:p>
    <w:p w:rsidR="00866C00" w:rsidRPr="00866C00" w:rsidRDefault="00866C00" w:rsidP="00866C00">
      <w:pPr>
        <w:tabs>
          <w:tab w:val="center" w:pos="4820"/>
          <w:tab w:val="right" w:pos="9639"/>
        </w:tabs>
        <w:spacing w:after="0" w:line="360" w:lineRule="auto"/>
        <w:ind w:left="6300"/>
        <w:jc w:val="both"/>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640"/>
        <w:gridCol w:w="1595"/>
        <w:gridCol w:w="1600"/>
        <w:gridCol w:w="3185"/>
      </w:tblGrid>
      <w:tr w:rsidR="00866C00" w:rsidRPr="00866C00" w:rsidTr="008A18F4">
        <w:trPr>
          <w:trHeight w:val="465"/>
        </w:trPr>
        <w:tc>
          <w:tcPr>
            <w:tcW w:w="288" w:type="pct"/>
            <w:vMerge w:val="restart"/>
            <w:vAlign w:val="center"/>
            <w:hideMark/>
          </w:tcPr>
          <w:p w:rsidR="00866C00" w:rsidRPr="00866C00" w:rsidRDefault="00866C00" w:rsidP="00866C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 xml:space="preserve">№ </w:t>
            </w:r>
            <w:proofErr w:type="gramStart"/>
            <w:r w:rsidRPr="00866C00">
              <w:rPr>
                <w:rFonts w:ascii="Times New Roman" w:eastAsia="Times New Roman" w:hAnsi="Times New Roman" w:cs="Times New Roman"/>
                <w:sz w:val="24"/>
                <w:szCs w:val="24"/>
                <w:lang w:eastAsia="ru-RU"/>
              </w:rPr>
              <w:t>п</w:t>
            </w:r>
            <w:proofErr w:type="gramEnd"/>
            <w:r w:rsidRPr="00866C00">
              <w:rPr>
                <w:rFonts w:ascii="Times New Roman" w:eastAsia="Times New Roman" w:hAnsi="Times New Roman" w:cs="Times New Roman"/>
                <w:sz w:val="24"/>
                <w:szCs w:val="24"/>
                <w:lang w:eastAsia="ru-RU"/>
              </w:rPr>
              <w:t>/п</w:t>
            </w:r>
          </w:p>
        </w:tc>
        <w:tc>
          <w:tcPr>
            <w:tcW w:w="1379" w:type="pct"/>
            <w:vMerge w:val="restart"/>
            <w:vAlign w:val="center"/>
            <w:hideMark/>
          </w:tcPr>
          <w:p w:rsidR="00866C00" w:rsidRPr="00866C00" w:rsidRDefault="00866C00"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Наименование этапа</w:t>
            </w:r>
          </w:p>
          <w:p w:rsidR="00866C00" w:rsidRPr="00866C00" w:rsidRDefault="00866C00"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выполняемых работ</w:t>
            </w:r>
          </w:p>
        </w:tc>
        <w:tc>
          <w:tcPr>
            <w:tcW w:w="1669" w:type="pct"/>
            <w:gridSpan w:val="2"/>
            <w:vAlign w:val="center"/>
            <w:hideMark/>
          </w:tcPr>
          <w:p w:rsidR="00866C00" w:rsidRPr="00866C00" w:rsidRDefault="00866C00"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Сроки участия в выполняемых работах</w:t>
            </w:r>
          </w:p>
        </w:tc>
        <w:tc>
          <w:tcPr>
            <w:tcW w:w="1664" w:type="pct"/>
            <w:vMerge w:val="restart"/>
          </w:tcPr>
          <w:p w:rsidR="00866C00" w:rsidRPr="00866C00" w:rsidRDefault="00866C00" w:rsidP="00866C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Цель</w:t>
            </w:r>
          </w:p>
        </w:tc>
      </w:tr>
      <w:tr w:rsidR="00866C00" w:rsidRPr="00866C00" w:rsidTr="008A18F4">
        <w:trPr>
          <w:trHeight w:val="345"/>
        </w:trPr>
        <w:tc>
          <w:tcPr>
            <w:tcW w:w="288" w:type="pct"/>
            <w:vMerge/>
            <w:vAlign w:val="center"/>
            <w:hideMark/>
          </w:tcPr>
          <w:p w:rsidR="00866C00" w:rsidRPr="00866C00" w:rsidRDefault="00866C00" w:rsidP="00866C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379" w:type="pct"/>
            <w:vMerge/>
            <w:vAlign w:val="center"/>
            <w:hideMark/>
          </w:tcPr>
          <w:p w:rsidR="00866C00" w:rsidRPr="00866C00" w:rsidRDefault="00866C00" w:rsidP="00866C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 w:type="pct"/>
            <w:vAlign w:val="center"/>
            <w:hideMark/>
          </w:tcPr>
          <w:p w:rsidR="00866C00" w:rsidRPr="00866C00" w:rsidRDefault="00866C00"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начало</w:t>
            </w:r>
          </w:p>
        </w:tc>
        <w:tc>
          <w:tcPr>
            <w:tcW w:w="836" w:type="pct"/>
            <w:vAlign w:val="center"/>
            <w:hideMark/>
          </w:tcPr>
          <w:p w:rsidR="00866C00" w:rsidRPr="00866C00" w:rsidRDefault="00866C00"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окончание</w:t>
            </w:r>
          </w:p>
        </w:tc>
        <w:tc>
          <w:tcPr>
            <w:tcW w:w="1664" w:type="pct"/>
            <w:vMerge/>
          </w:tcPr>
          <w:p w:rsidR="00866C00" w:rsidRPr="00866C00" w:rsidRDefault="00866C00" w:rsidP="00866C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866C00" w:rsidRPr="00866C00" w:rsidTr="008A18F4">
        <w:trPr>
          <w:trHeight w:val="300"/>
        </w:trPr>
        <w:tc>
          <w:tcPr>
            <w:tcW w:w="288" w:type="pct"/>
            <w:hideMark/>
          </w:tcPr>
          <w:p w:rsidR="00866C00" w:rsidRPr="00866C00" w:rsidRDefault="00866C00"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w:t>
            </w:r>
          </w:p>
        </w:tc>
        <w:tc>
          <w:tcPr>
            <w:tcW w:w="1379" w:type="pct"/>
            <w:hideMark/>
          </w:tcPr>
          <w:p w:rsidR="00866C00" w:rsidRPr="00866C00" w:rsidRDefault="00866C00" w:rsidP="00866C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2</w:t>
            </w:r>
          </w:p>
        </w:tc>
        <w:tc>
          <w:tcPr>
            <w:tcW w:w="833" w:type="pct"/>
            <w:hideMark/>
          </w:tcPr>
          <w:p w:rsidR="00866C00" w:rsidRPr="00866C00" w:rsidRDefault="00866C00" w:rsidP="00866C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3</w:t>
            </w:r>
          </w:p>
        </w:tc>
        <w:tc>
          <w:tcPr>
            <w:tcW w:w="836" w:type="pct"/>
            <w:hideMark/>
          </w:tcPr>
          <w:p w:rsidR="00866C00" w:rsidRPr="00866C00" w:rsidRDefault="00866C00" w:rsidP="00866C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4</w:t>
            </w:r>
          </w:p>
        </w:tc>
        <w:tc>
          <w:tcPr>
            <w:tcW w:w="1664" w:type="pct"/>
          </w:tcPr>
          <w:p w:rsidR="00866C00" w:rsidRPr="00866C00" w:rsidRDefault="00866C00" w:rsidP="00866C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5</w:t>
            </w:r>
          </w:p>
        </w:tc>
      </w:tr>
      <w:tr w:rsidR="008A18F4" w:rsidRPr="00866C00" w:rsidTr="008A18F4">
        <w:trPr>
          <w:trHeight w:val="2162"/>
        </w:trPr>
        <w:tc>
          <w:tcPr>
            <w:tcW w:w="288" w:type="pct"/>
            <w:vAlign w:val="center"/>
            <w:hideMark/>
          </w:tcPr>
          <w:p w:rsidR="008A18F4" w:rsidRPr="00866C00" w:rsidRDefault="008A18F4"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w:t>
            </w:r>
          </w:p>
        </w:tc>
        <w:tc>
          <w:tcPr>
            <w:tcW w:w="1379" w:type="pct"/>
            <w:vAlign w:val="center"/>
          </w:tcPr>
          <w:p w:rsidR="008A18F4" w:rsidRPr="008A18F4" w:rsidRDefault="008A18F4"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1 этап, ТЦА отчетности по выполнению инвестиционной программы за 1 квартал 2022 года</w:t>
            </w:r>
          </w:p>
        </w:tc>
        <w:tc>
          <w:tcPr>
            <w:tcW w:w="833"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roofErr w:type="gramStart"/>
            <w:r w:rsidRPr="008A18F4">
              <w:rPr>
                <w:rFonts w:ascii="Times New Roman" w:eastAsia="Times New Roman" w:hAnsi="Times New Roman" w:cs="Times New Roman"/>
                <w:sz w:val="24"/>
                <w:szCs w:val="24"/>
                <w:lang w:eastAsia="ru-RU"/>
              </w:rPr>
              <w:t>С даты заключения</w:t>
            </w:r>
            <w:proofErr w:type="gramEnd"/>
            <w:r w:rsidRPr="008A18F4">
              <w:rPr>
                <w:rFonts w:ascii="Times New Roman" w:eastAsia="Times New Roman" w:hAnsi="Times New Roman" w:cs="Times New Roman"/>
                <w:sz w:val="24"/>
                <w:szCs w:val="24"/>
                <w:lang w:eastAsia="ru-RU"/>
              </w:rPr>
              <w:t xml:space="preserve"> договора</w:t>
            </w:r>
          </w:p>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01.07.2022</w:t>
            </w:r>
          </w:p>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Раскрытие Заключения о ТЦА отчёта за 1 квартал 2022г. в составе информации согласно Стандартам раскрытия</w:t>
            </w:r>
          </w:p>
        </w:tc>
      </w:tr>
      <w:tr w:rsidR="008A18F4" w:rsidRPr="00866C00" w:rsidTr="008A18F4">
        <w:trPr>
          <w:trHeight w:val="504"/>
        </w:trPr>
        <w:tc>
          <w:tcPr>
            <w:tcW w:w="288" w:type="pct"/>
            <w:vAlign w:val="center"/>
          </w:tcPr>
          <w:p w:rsidR="008A18F4" w:rsidRPr="00866C00" w:rsidRDefault="008A18F4"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2</w:t>
            </w:r>
          </w:p>
        </w:tc>
        <w:tc>
          <w:tcPr>
            <w:tcW w:w="1379" w:type="pct"/>
            <w:vAlign w:val="center"/>
          </w:tcPr>
          <w:p w:rsidR="008A18F4" w:rsidRPr="008A18F4" w:rsidRDefault="008A18F4"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2 этап, ТЦА отчетности по выполнению инвестиционной программы за 2 квартал 2022 года</w:t>
            </w:r>
          </w:p>
        </w:tc>
        <w:tc>
          <w:tcPr>
            <w:tcW w:w="833"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18.08.2022</w:t>
            </w:r>
          </w:p>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07.10.2022</w:t>
            </w:r>
          </w:p>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Раскрытие Заключения о ТЦА отчёта за 2 квартал 2022г. в составе информации согласно Стандартам раскрытия</w:t>
            </w:r>
          </w:p>
        </w:tc>
      </w:tr>
      <w:tr w:rsidR="008A18F4" w:rsidRPr="00866C00" w:rsidTr="008A18F4">
        <w:trPr>
          <w:trHeight w:val="504"/>
        </w:trPr>
        <w:tc>
          <w:tcPr>
            <w:tcW w:w="288" w:type="pct"/>
            <w:vAlign w:val="center"/>
          </w:tcPr>
          <w:p w:rsidR="008A18F4" w:rsidRPr="00866C00" w:rsidRDefault="008A18F4"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3</w:t>
            </w:r>
          </w:p>
        </w:tc>
        <w:tc>
          <w:tcPr>
            <w:tcW w:w="1379" w:type="pct"/>
            <w:vAlign w:val="center"/>
          </w:tcPr>
          <w:p w:rsidR="008A18F4" w:rsidRPr="008A18F4" w:rsidRDefault="008A18F4"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3 этап, ТЦА отчетности по выполнению инвестиционной программы за 3 квартал 2022 года</w:t>
            </w:r>
          </w:p>
        </w:tc>
        <w:tc>
          <w:tcPr>
            <w:tcW w:w="833"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16.11.2022</w:t>
            </w:r>
          </w:p>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16.01.2023</w:t>
            </w:r>
          </w:p>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Раскрытие Заключения о ТЦА отчёта за 3 квартал 2022г. в составе информации согласно Стандартам раскрытия</w:t>
            </w:r>
          </w:p>
        </w:tc>
      </w:tr>
      <w:tr w:rsidR="008A18F4" w:rsidRPr="00866C00" w:rsidTr="008A18F4">
        <w:trPr>
          <w:trHeight w:val="504"/>
        </w:trPr>
        <w:tc>
          <w:tcPr>
            <w:tcW w:w="288" w:type="pct"/>
            <w:vAlign w:val="center"/>
          </w:tcPr>
          <w:p w:rsidR="008A18F4" w:rsidRPr="00866C00" w:rsidRDefault="008A18F4"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4</w:t>
            </w:r>
          </w:p>
        </w:tc>
        <w:tc>
          <w:tcPr>
            <w:tcW w:w="1379" w:type="pct"/>
            <w:vAlign w:val="center"/>
          </w:tcPr>
          <w:p w:rsidR="008A18F4" w:rsidRPr="008A18F4" w:rsidRDefault="008A18F4"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4 этап, ТЦА</w:t>
            </w:r>
            <w:r w:rsidRPr="008A18F4" w:rsidDel="009641FB">
              <w:rPr>
                <w:rFonts w:ascii="Times New Roman" w:eastAsia="Times New Roman" w:hAnsi="Times New Roman" w:cs="Times New Roman"/>
                <w:sz w:val="24"/>
                <w:szCs w:val="24"/>
                <w:lang w:eastAsia="ru-RU"/>
              </w:rPr>
              <w:t xml:space="preserve"> </w:t>
            </w:r>
            <w:r w:rsidRPr="008A18F4">
              <w:rPr>
                <w:rFonts w:ascii="Times New Roman" w:eastAsia="Times New Roman" w:hAnsi="Times New Roman" w:cs="Times New Roman"/>
                <w:sz w:val="24"/>
                <w:szCs w:val="24"/>
                <w:lang w:eastAsia="ru-RU"/>
              </w:rPr>
              <w:t>по выполнению инвестиционной программы за 4 квартал 2022 года</w:t>
            </w:r>
          </w:p>
        </w:tc>
        <w:tc>
          <w:tcPr>
            <w:tcW w:w="833"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17.02.2023</w:t>
            </w:r>
          </w:p>
        </w:tc>
        <w:tc>
          <w:tcPr>
            <w:tcW w:w="836"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21.04.2023</w:t>
            </w:r>
          </w:p>
        </w:tc>
        <w:tc>
          <w:tcPr>
            <w:tcW w:w="1664" w:type="pct"/>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Раскрытие Заключения о ТЦА отчёта за 4 квартал 2022г. в составе информации согласно Стандартам раскрытия</w:t>
            </w:r>
          </w:p>
        </w:tc>
      </w:tr>
      <w:tr w:rsidR="008A18F4" w:rsidRPr="00866C00" w:rsidTr="008A18F4">
        <w:trPr>
          <w:trHeight w:val="504"/>
        </w:trPr>
        <w:tc>
          <w:tcPr>
            <w:tcW w:w="288" w:type="pct"/>
            <w:vAlign w:val="center"/>
          </w:tcPr>
          <w:p w:rsidR="008A18F4" w:rsidRPr="00866C00" w:rsidRDefault="008A18F4" w:rsidP="00866C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5</w:t>
            </w:r>
          </w:p>
        </w:tc>
        <w:tc>
          <w:tcPr>
            <w:tcW w:w="1379" w:type="pct"/>
            <w:vAlign w:val="center"/>
          </w:tcPr>
          <w:p w:rsidR="008A18F4" w:rsidRPr="008A18F4" w:rsidRDefault="008A18F4" w:rsidP="00EE77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5 этап, ТЦА</w:t>
            </w:r>
            <w:r w:rsidRPr="008A18F4" w:rsidDel="009641FB">
              <w:rPr>
                <w:rFonts w:ascii="Times New Roman" w:eastAsia="Times New Roman" w:hAnsi="Times New Roman" w:cs="Times New Roman"/>
                <w:sz w:val="24"/>
                <w:szCs w:val="24"/>
                <w:lang w:eastAsia="ru-RU"/>
              </w:rPr>
              <w:t xml:space="preserve"> </w:t>
            </w:r>
            <w:r w:rsidRPr="008A18F4">
              <w:rPr>
                <w:rFonts w:ascii="Times New Roman" w:eastAsia="Times New Roman" w:hAnsi="Times New Roman" w:cs="Times New Roman"/>
                <w:sz w:val="24"/>
                <w:szCs w:val="24"/>
                <w:lang w:eastAsia="ru-RU"/>
              </w:rPr>
              <w:t>по выполнению инвестиционной программы за 2022 год</w:t>
            </w:r>
          </w:p>
        </w:tc>
        <w:tc>
          <w:tcPr>
            <w:tcW w:w="833"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03.04.2023</w:t>
            </w:r>
          </w:p>
        </w:tc>
        <w:tc>
          <w:tcPr>
            <w:tcW w:w="836" w:type="pct"/>
            <w:vAlign w:val="center"/>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21.04.2023</w:t>
            </w:r>
          </w:p>
        </w:tc>
        <w:tc>
          <w:tcPr>
            <w:tcW w:w="1664" w:type="pct"/>
          </w:tcPr>
          <w:p w:rsidR="008A18F4" w:rsidRPr="008A18F4" w:rsidRDefault="008A18F4" w:rsidP="00EE7759">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A18F4">
              <w:rPr>
                <w:rFonts w:ascii="Times New Roman" w:eastAsia="Times New Roman" w:hAnsi="Times New Roman" w:cs="Times New Roman"/>
                <w:sz w:val="24"/>
                <w:szCs w:val="24"/>
                <w:lang w:eastAsia="ru-RU"/>
              </w:rPr>
              <w:t>Раскрытие Заключения о ТЦА отчёта за 2022г. в составе информации согласно Стандартам раскрытия</w:t>
            </w:r>
          </w:p>
        </w:tc>
      </w:tr>
    </w:tbl>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W w:w="9997" w:type="dxa"/>
        <w:tblLook w:val="04A0" w:firstRow="1" w:lastRow="0" w:firstColumn="1" w:lastColumn="0" w:noHBand="0" w:noVBand="1"/>
      </w:tblPr>
      <w:tblGrid>
        <w:gridCol w:w="5211"/>
        <w:gridCol w:w="4786"/>
      </w:tblGrid>
      <w:tr w:rsidR="0048566A" w:rsidRPr="0048566A" w:rsidTr="004A3870">
        <w:trPr>
          <w:trHeight w:val="80"/>
        </w:trPr>
        <w:tc>
          <w:tcPr>
            <w:tcW w:w="5211" w:type="dxa"/>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c>
          <w:tcPr>
            <w:tcW w:w="4786" w:type="dxa"/>
          </w:tcPr>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c>
      </w:tr>
      <w:tr w:rsidR="0048566A" w:rsidRPr="0048566A" w:rsidTr="004A3870">
        <w:tc>
          <w:tcPr>
            <w:tcW w:w="5211" w:type="dxa"/>
          </w:tcPr>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sz w:val="28"/>
                <w:szCs w:val="28"/>
                <w:lang w:eastAsia="ru-RU"/>
              </w:rPr>
              <w:t>От Заказчика: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Управляющий директор – первый </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заместитель генерального директора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______________ </w:t>
            </w:r>
            <w:r w:rsidR="00866C00">
              <w:rPr>
                <w:rFonts w:ascii="Times New Roman" w:eastAsia="Times New Roman" w:hAnsi="Times New Roman" w:cs="Times New Roman"/>
                <w:sz w:val="28"/>
                <w:szCs w:val="28"/>
                <w:lang w:eastAsia="ru-RU"/>
              </w:rPr>
              <w:t>А.В. Лукин</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М.П.</w:t>
            </w:r>
          </w:p>
        </w:tc>
        <w:tc>
          <w:tcPr>
            <w:tcW w:w="4786" w:type="dxa"/>
          </w:tcPr>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sz w:val="28"/>
                <w:szCs w:val="28"/>
                <w:lang w:eastAsia="ru-RU"/>
              </w:rPr>
              <w:t>От Исполнителя:</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r>
    </w:tbl>
    <w:p w:rsid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5173DF" w:rsidRPr="0048566A" w:rsidRDefault="005173DF" w:rsidP="00C174F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ind w:left="6299" w:firstLine="567"/>
        <w:jc w:val="both"/>
        <w:rPr>
          <w:rFonts w:ascii="Times New Roman" w:eastAsia="Times New Roman" w:hAnsi="Times New Roman" w:cs="Times New Roman"/>
          <w:sz w:val="24"/>
          <w:szCs w:val="24"/>
          <w:lang w:eastAsia="ru-RU"/>
        </w:rPr>
      </w:pPr>
    </w:p>
    <w:p w:rsidR="0048566A" w:rsidRPr="0048566A" w:rsidRDefault="0048566A" w:rsidP="005173DF">
      <w:pPr>
        <w:widowControl w:val="0"/>
        <w:tabs>
          <w:tab w:val="center" w:pos="4820"/>
          <w:tab w:val="right" w:pos="9639"/>
        </w:tabs>
        <w:autoSpaceDE w:val="0"/>
        <w:autoSpaceDN w:val="0"/>
        <w:adjustRightInd w:val="0"/>
        <w:spacing w:after="0" w:line="240" w:lineRule="auto"/>
        <w:ind w:left="6299" w:hanging="62"/>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Приложение № 5</w:t>
      </w:r>
    </w:p>
    <w:p w:rsidR="0048566A" w:rsidRPr="0048566A" w:rsidRDefault="0048566A" w:rsidP="005173DF">
      <w:pPr>
        <w:widowControl w:val="0"/>
        <w:tabs>
          <w:tab w:val="center" w:pos="4820"/>
          <w:tab w:val="right" w:pos="9639"/>
        </w:tabs>
        <w:autoSpaceDE w:val="0"/>
        <w:autoSpaceDN w:val="0"/>
        <w:adjustRightInd w:val="0"/>
        <w:spacing w:after="0" w:line="240" w:lineRule="auto"/>
        <w:ind w:left="6299" w:hanging="62"/>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 xml:space="preserve">к Договору </w:t>
      </w:r>
      <w:proofErr w:type="gramStart"/>
      <w:r w:rsidRPr="0048566A">
        <w:rPr>
          <w:rFonts w:ascii="Times New Roman" w:eastAsia="Times New Roman" w:hAnsi="Times New Roman" w:cs="Times New Roman"/>
          <w:sz w:val="24"/>
          <w:szCs w:val="24"/>
          <w:lang w:eastAsia="ru-RU"/>
        </w:rPr>
        <w:t>от</w:t>
      </w:r>
      <w:proofErr w:type="gramEnd"/>
      <w:r w:rsidRPr="0048566A">
        <w:rPr>
          <w:rFonts w:ascii="Times New Roman" w:eastAsia="Times New Roman" w:hAnsi="Times New Roman" w:cs="Times New Roman"/>
          <w:sz w:val="24"/>
          <w:szCs w:val="24"/>
          <w:lang w:eastAsia="ru-RU"/>
        </w:rPr>
        <w:t xml:space="preserve"> _________</w:t>
      </w:r>
    </w:p>
    <w:p w:rsidR="0048566A" w:rsidRPr="0048566A" w:rsidRDefault="0048566A" w:rsidP="005173DF">
      <w:pPr>
        <w:widowControl w:val="0"/>
        <w:tabs>
          <w:tab w:val="center" w:pos="4820"/>
          <w:tab w:val="right" w:pos="9639"/>
        </w:tabs>
        <w:autoSpaceDE w:val="0"/>
        <w:autoSpaceDN w:val="0"/>
        <w:adjustRightInd w:val="0"/>
        <w:spacing w:after="0" w:line="240" w:lineRule="auto"/>
        <w:ind w:left="6299" w:hanging="62"/>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 xml:space="preserve">№ ____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center"/>
        <w:rPr>
          <w:rFonts w:ascii="Times New Roman CYR" w:hAnsi="Times New Roman CYR" w:cs="Times New Roman CYR"/>
          <w:sz w:val="24"/>
          <w:szCs w:val="24"/>
        </w:rPr>
      </w:pPr>
      <w:r w:rsidRPr="0048566A">
        <w:rPr>
          <w:rFonts w:ascii="Times New Roman CYR" w:hAnsi="Times New Roman CYR" w:cs="Times New Roman CYR"/>
          <w:sz w:val="24"/>
          <w:szCs w:val="24"/>
        </w:rPr>
        <w:t>ФОРМА</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center"/>
        <w:rPr>
          <w:rFonts w:ascii="Times New Roman CYR" w:hAnsi="Times New Roman CYR" w:cs="Times New Roman CYR"/>
          <w:sz w:val="24"/>
          <w:szCs w:val="24"/>
        </w:rPr>
      </w:pPr>
      <w:r w:rsidRPr="0048566A">
        <w:rPr>
          <w:rFonts w:ascii="Times New Roman CYR" w:hAnsi="Times New Roman CYR" w:cs="Times New Roman CYR"/>
          <w:sz w:val="24"/>
          <w:szCs w:val="24"/>
        </w:rPr>
        <w:t xml:space="preserve">Согласие на обработку персональных данных </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center"/>
        <w:rPr>
          <w:rFonts w:ascii="Times New Roman CYR" w:hAnsi="Times New Roman CYR" w:cs="Times New Roman CYR"/>
          <w:sz w:val="24"/>
          <w:szCs w:val="24"/>
        </w:rPr>
      </w:pPr>
      <w:r w:rsidRPr="0048566A">
        <w:rPr>
          <w:rFonts w:ascii="Times New Roman CYR" w:hAnsi="Times New Roman CYR" w:cs="Times New Roman CYR"/>
          <w:sz w:val="24"/>
          <w:szCs w:val="24"/>
        </w:rPr>
        <w:t xml:space="preserve">от </w:t>
      </w:r>
      <w:r w:rsidRPr="0048566A">
        <w:rPr>
          <w:rFonts w:ascii="Times New Roman" w:hAnsi="Times New Roman" w:cs="Times New Roman"/>
          <w:sz w:val="24"/>
          <w:szCs w:val="24"/>
        </w:rPr>
        <w:t xml:space="preserve">«_____» ____________ 201____ </w:t>
      </w:r>
      <w:r w:rsidRPr="0048566A">
        <w:rPr>
          <w:rFonts w:ascii="Times New Roman CYR" w:hAnsi="Times New Roman CYR" w:cs="Times New Roman CYR"/>
          <w:sz w:val="24"/>
          <w:szCs w:val="24"/>
        </w:rPr>
        <w:t>г.</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w:hAnsi="Times New Roman" w:cs="Times New Roman"/>
          <w:sz w:val="24"/>
          <w:szCs w:val="24"/>
        </w:rPr>
      </w:pP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Настоящим, ________________________________________________________,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jc w:val="both"/>
        <w:rPr>
          <w:rFonts w:ascii="Times New Roman CYR" w:hAnsi="Times New Roman CYR" w:cs="Times New Roman CYR"/>
          <w:sz w:val="24"/>
          <w:szCs w:val="24"/>
        </w:rPr>
      </w:pPr>
      <w:r w:rsidRPr="0048566A">
        <w:rPr>
          <w:rFonts w:ascii="Times New Roman" w:hAnsi="Times New Roman" w:cs="Times New Roman"/>
          <w:i/>
          <w:iCs/>
          <w:sz w:val="24"/>
          <w:szCs w:val="24"/>
        </w:rPr>
        <w:tab/>
        <w:t xml:space="preserve">    </w:t>
      </w:r>
      <w:r w:rsidRPr="0048566A">
        <w:rPr>
          <w:rFonts w:ascii="Times New Roman CYR" w:hAnsi="Times New Roman CYR" w:cs="Times New Roman CYR"/>
          <w:sz w:val="24"/>
          <w:szCs w:val="24"/>
        </w:rPr>
        <w:t>Адрес регистрации: _______________________________________________________,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left="567"/>
        <w:jc w:val="both"/>
        <w:rPr>
          <w:rFonts w:ascii="Times New Roman CYR" w:hAnsi="Times New Roman CYR" w:cs="Times New Roman CYR"/>
          <w:sz w:val="24"/>
          <w:szCs w:val="24"/>
        </w:rPr>
      </w:pPr>
      <w:r w:rsidRPr="0048566A">
        <w:rPr>
          <w:rFonts w:ascii="Times New Roman CYR" w:hAnsi="Times New Roman CYR" w:cs="Times New Roman CYR"/>
          <w:sz w:val="24"/>
          <w:szCs w:val="24"/>
        </w:rPr>
        <w:t>Свидетельство о регистрации: ______________________________________________ ИНН__________________________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КПП__________________________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ОГРН_________________________,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в лице ___________________________________________________________________</w:t>
      </w:r>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CYR" w:hAnsi="Times New Roman CYR" w:cs="Times New Roman CYR"/>
          <w:i/>
          <w:iCs/>
        </w:rPr>
      </w:pPr>
      <w:r w:rsidRPr="0048566A">
        <w:rPr>
          <w:rFonts w:ascii="Times New Roman" w:hAnsi="Times New Roman" w:cs="Times New Roman"/>
          <w:sz w:val="24"/>
          <w:szCs w:val="24"/>
        </w:rPr>
        <w:tab/>
      </w:r>
      <w:proofErr w:type="gramStart"/>
      <w:r w:rsidRPr="0048566A">
        <w:rPr>
          <w:rFonts w:ascii="Times New Roman" w:hAnsi="Times New Roman" w:cs="Times New Roman"/>
          <w:i/>
          <w:iCs/>
        </w:rPr>
        <w:t>(</w:t>
      </w:r>
      <w:r w:rsidRPr="0048566A">
        <w:rPr>
          <w:rFonts w:ascii="Times New Roman CYR" w:hAnsi="Times New Roman CYR" w:cs="Times New Roman CYR"/>
          <w:i/>
          <w:iCs/>
        </w:rPr>
        <w:t>указывается Ф.И.О., адрес, номер основного документа, удостоверяющего его личность,</w:t>
      </w:r>
      <w:proofErr w:type="gramEnd"/>
    </w:p>
    <w:p w:rsidR="0048566A" w:rsidRPr="0048566A" w:rsidRDefault="0048566A" w:rsidP="0048566A">
      <w:pPr>
        <w:widowControl w:val="0"/>
        <w:tabs>
          <w:tab w:val="center" w:pos="4820"/>
          <w:tab w:val="right" w:pos="9639"/>
        </w:tabs>
        <w:autoSpaceDE w:val="0"/>
        <w:autoSpaceDN w:val="0"/>
        <w:adjustRightInd w:val="0"/>
        <w:spacing w:after="0" w:line="360" w:lineRule="auto"/>
        <w:ind w:firstLine="567"/>
        <w:jc w:val="both"/>
        <w:rPr>
          <w:rFonts w:ascii="Times New Roman" w:hAnsi="Times New Roman" w:cs="Times New Roman"/>
          <w:sz w:val="24"/>
          <w:szCs w:val="24"/>
        </w:rPr>
      </w:pPr>
      <w:r w:rsidRPr="0048566A">
        <w:rPr>
          <w:rFonts w:ascii="Times New Roman" w:hAnsi="Times New Roman" w:cs="Times New Roman"/>
          <w:sz w:val="24"/>
          <w:szCs w:val="24"/>
        </w:rPr>
        <w:t>____________________________________________________________________________,</w:t>
      </w:r>
    </w:p>
    <w:p w:rsidR="0048566A" w:rsidRPr="0048566A" w:rsidRDefault="0048566A" w:rsidP="00866C00">
      <w:pPr>
        <w:widowControl w:val="0"/>
        <w:tabs>
          <w:tab w:val="center" w:pos="4820"/>
          <w:tab w:val="right" w:pos="9639"/>
        </w:tabs>
        <w:autoSpaceDE w:val="0"/>
        <w:autoSpaceDN w:val="0"/>
        <w:adjustRightInd w:val="0"/>
        <w:spacing w:after="0" w:line="240" w:lineRule="auto"/>
        <w:ind w:firstLine="567"/>
        <w:jc w:val="both"/>
        <w:rPr>
          <w:rFonts w:ascii="Times New Roman CYR" w:hAnsi="Times New Roman CYR" w:cs="Times New Roman CYR"/>
          <w:i/>
          <w:iCs/>
          <w:sz w:val="24"/>
          <w:szCs w:val="24"/>
        </w:rPr>
      </w:pPr>
      <w:r w:rsidRPr="0048566A">
        <w:rPr>
          <w:rFonts w:ascii="Times New Roman CYR" w:hAnsi="Times New Roman CYR" w:cs="Times New Roman CYR"/>
          <w:i/>
          <w:iCs/>
          <w:sz w:val="24"/>
          <w:szCs w:val="24"/>
        </w:rPr>
        <w:t>сведения о дате выдачи указанного документа и выдавшем его органе)*</w:t>
      </w:r>
    </w:p>
    <w:p w:rsidR="0048566A" w:rsidRPr="0048566A" w:rsidRDefault="0048566A" w:rsidP="00866C00">
      <w:pPr>
        <w:widowControl w:val="0"/>
        <w:tabs>
          <w:tab w:val="center" w:pos="4820"/>
          <w:tab w:val="right" w:pos="9639"/>
        </w:tabs>
        <w:autoSpaceDE w:val="0"/>
        <w:autoSpaceDN w:val="0"/>
        <w:adjustRightInd w:val="0"/>
        <w:spacing w:after="0" w:line="24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 xml:space="preserve">действующего на основании _____________________________, дает свое согласие ПАО </w:t>
      </w:r>
      <w:r w:rsidRPr="0048566A">
        <w:rPr>
          <w:rFonts w:ascii="Times New Roman" w:hAnsi="Times New Roman" w:cs="Times New Roman"/>
          <w:sz w:val="24"/>
          <w:szCs w:val="24"/>
        </w:rPr>
        <w:t>«</w:t>
      </w:r>
      <w:r w:rsidRPr="0048566A">
        <w:rPr>
          <w:rFonts w:ascii="Times New Roman CYR" w:hAnsi="Times New Roman CYR" w:cs="Times New Roman CYR"/>
          <w:sz w:val="24"/>
          <w:szCs w:val="24"/>
        </w:rPr>
        <w:t>Межрегиональная распределительная сетевая компания Сибири</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зарегистрированному по адресу: г. Красноярск, ул. Бограда 144</w:t>
      </w:r>
      <w:proofErr w:type="gramStart"/>
      <w:r w:rsidRPr="0048566A">
        <w:rPr>
          <w:rFonts w:ascii="Times New Roman CYR" w:hAnsi="Times New Roman CYR" w:cs="Times New Roman CYR"/>
          <w:sz w:val="24"/>
          <w:szCs w:val="24"/>
        </w:rPr>
        <w:t xml:space="preserve"> А</w:t>
      </w:r>
      <w:proofErr w:type="gramEnd"/>
      <w:r w:rsidRPr="0048566A">
        <w:rPr>
          <w:rFonts w:ascii="Times New Roman CYR" w:hAnsi="Times New Roman CYR" w:cs="Times New Roman CYR"/>
          <w:sz w:val="24"/>
          <w:szCs w:val="24"/>
        </w:rPr>
        <w:t xml:space="preserve">, Обществу под управлением ПАО </w:t>
      </w:r>
      <w:r w:rsidR="00D87401">
        <w:rPr>
          <w:rFonts w:ascii="Times New Roman" w:hAnsi="Times New Roman" w:cs="Times New Roman"/>
          <w:sz w:val="24"/>
          <w:szCs w:val="24"/>
        </w:rPr>
        <w:t>«</w:t>
      </w:r>
      <w:proofErr w:type="spellStart"/>
      <w:r w:rsidR="00D87401">
        <w:rPr>
          <w:rFonts w:ascii="Times New Roman" w:hAnsi="Times New Roman" w:cs="Times New Roman"/>
          <w:sz w:val="24"/>
          <w:szCs w:val="24"/>
        </w:rPr>
        <w:t>Россети</w:t>
      </w:r>
      <w:proofErr w:type="spellEnd"/>
      <w:r w:rsidR="00D87401">
        <w:rPr>
          <w:rFonts w:ascii="Times New Roman" w:hAnsi="Times New Roman" w:cs="Times New Roman"/>
          <w:sz w:val="24"/>
          <w:szCs w:val="24"/>
        </w:rPr>
        <w:t xml:space="preserve"> Сибирь»</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 xml:space="preserve">и Публичному акционерному обществу  </w:t>
      </w:r>
      <w:r w:rsidRPr="0048566A">
        <w:rPr>
          <w:rFonts w:ascii="Times New Roman" w:hAnsi="Times New Roman" w:cs="Times New Roman"/>
          <w:sz w:val="24"/>
          <w:szCs w:val="24"/>
        </w:rPr>
        <w:t>«</w:t>
      </w:r>
      <w:r w:rsidRPr="0048566A">
        <w:rPr>
          <w:rFonts w:ascii="Times New Roman CYR" w:hAnsi="Times New Roman CYR" w:cs="Times New Roman CYR"/>
          <w:sz w:val="24"/>
          <w:szCs w:val="24"/>
        </w:rPr>
        <w:t>Российские сети</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 xml:space="preserve">зарегистрированному по адресу: </w:t>
      </w:r>
    </w:p>
    <w:p w:rsidR="0048566A" w:rsidRPr="0048566A" w:rsidRDefault="0048566A" w:rsidP="00866C00">
      <w:pPr>
        <w:widowControl w:val="0"/>
        <w:tabs>
          <w:tab w:val="center" w:pos="4820"/>
          <w:tab w:val="right" w:pos="9639"/>
        </w:tabs>
        <w:autoSpaceDE w:val="0"/>
        <w:autoSpaceDN w:val="0"/>
        <w:adjustRightInd w:val="0"/>
        <w:spacing w:after="0" w:line="24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p>
    <w:p w:rsidR="0048566A" w:rsidRPr="0048566A" w:rsidRDefault="0048566A" w:rsidP="00866C00">
      <w:pPr>
        <w:widowControl w:val="0"/>
        <w:tabs>
          <w:tab w:val="center" w:pos="4820"/>
          <w:tab w:val="right" w:pos="9639"/>
        </w:tabs>
        <w:autoSpaceDE w:val="0"/>
        <w:autoSpaceDN w:val="0"/>
        <w:adjustRightInd w:val="0"/>
        <w:spacing w:after="0" w:line="240" w:lineRule="auto"/>
        <w:ind w:firstLine="567"/>
        <w:jc w:val="both"/>
        <w:rPr>
          <w:rFonts w:ascii="Times New Roman CYR" w:hAnsi="Times New Roman CYR" w:cs="Times New Roman CYR"/>
          <w:sz w:val="24"/>
          <w:szCs w:val="24"/>
        </w:rPr>
      </w:pPr>
      <w:proofErr w:type="gramStart"/>
      <w:r w:rsidRPr="0048566A">
        <w:rPr>
          <w:rFonts w:ascii="Times New Roman CYR" w:hAnsi="Times New Roman CYR" w:cs="Times New Roman CYR"/>
          <w:sz w:val="24"/>
          <w:szCs w:val="24"/>
        </w:rPr>
        <w:t xml:space="preserve">в том числе конечных бенефициаров, контрагента/ планируемых к привлечению </w:t>
      </w:r>
      <w:proofErr w:type="spellStart"/>
      <w:r w:rsidRPr="0048566A">
        <w:rPr>
          <w:rFonts w:ascii="Times New Roman CYR" w:hAnsi="Times New Roman CYR" w:cs="Times New Roman CYR"/>
          <w:sz w:val="24"/>
          <w:szCs w:val="24"/>
        </w:rPr>
        <w:t>субконтрагентов</w:t>
      </w:r>
      <w:proofErr w:type="spellEnd"/>
      <w:r w:rsidRPr="0048566A">
        <w:rPr>
          <w:rFonts w:ascii="Times New Roman CYR" w:hAnsi="Times New Roman CYR" w:cs="Times New Roman CYR"/>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w:t>
      </w:r>
      <w:r w:rsidRPr="0048566A">
        <w:rPr>
          <w:rFonts w:ascii="Times New Roman" w:hAnsi="Times New Roman" w:cs="Times New Roman"/>
          <w:sz w:val="24"/>
          <w:szCs w:val="24"/>
        </w:rPr>
        <w:t>«</w:t>
      </w:r>
      <w:r w:rsidRPr="0048566A">
        <w:rPr>
          <w:rFonts w:ascii="Times New Roman CYR" w:hAnsi="Times New Roman CYR" w:cs="Times New Roman CYR"/>
          <w:sz w:val="24"/>
          <w:szCs w:val="24"/>
        </w:rPr>
        <w:t>О персональных данных</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 xml:space="preserve">от 27.07.2006 № 152-ФЗ, в том числе с использованием информационных систем, </w:t>
      </w:r>
      <w:proofErr w:type="gramEnd"/>
    </w:p>
    <w:p w:rsidR="0048566A" w:rsidRPr="0048566A" w:rsidRDefault="0048566A" w:rsidP="00866C00">
      <w:pPr>
        <w:widowControl w:val="0"/>
        <w:tabs>
          <w:tab w:val="center" w:pos="4820"/>
          <w:tab w:val="right" w:pos="9639"/>
        </w:tabs>
        <w:autoSpaceDE w:val="0"/>
        <w:autoSpaceDN w:val="0"/>
        <w:adjustRightInd w:val="0"/>
        <w:spacing w:after="0" w:line="24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t xml:space="preserve">а также на представление указанной информации в уполномоченные государственные органы (Минэнерго России, </w:t>
      </w:r>
      <w:proofErr w:type="spellStart"/>
      <w:r w:rsidRPr="0048566A">
        <w:rPr>
          <w:rFonts w:ascii="Times New Roman CYR" w:hAnsi="Times New Roman CYR" w:cs="Times New Roman CYR"/>
          <w:sz w:val="24"/>
          <w:szCs w:val="24"/>
        </w:rPr>
        <w:t>Росфинмониторинг</w:t>
      </w:r>
      <w:proofErr w:type="spellEnd"/>
      <w:r w:rsidRPr="0048566A">
        <w:rPr>
          <w:rFonts w:ascii="Times New Roman CYR" w:hAnsi="Times New Roman CYR" w:cs="Times New Roman CY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8566A" w:rsidRPr="0048566A" w:rsidRDefault="0048566A" w:rsidP="00866C00">
      <w:pPr>
        <w:widowControl w:val="0"/>
        <w:tabs>
          <w:tab w:val="center" w:pos="4820"/>
          <w:tab w:val="right" w:pos="9639"/>
        </w:tabs>
        <w:autoSpaceDE w:val="0"/>
        <w:autoSpaceDN w:val="0"/>
        <w:adjustRightInd w:val="0"/>
        <w:spacing w:after="0" w:line="240" w:lineRule="auto"/>
        <w:ind w:firstLine="567"/>
        <w:jc w:val="both"/>
        <w:rPr>
          <w:rFonts w:ascii="Times New Roman CYR" w:hAnsi="Times New Roman CYR" w:cs="Times New Roman CYR"/>
          <w:sz w:val="24"/>
          <w:szCs w:val="24"/>
        </w:rPr>
      </w:pPr>
      <w:proofErr w:type="gramStart"/>
      <w:r w:rsidRPr="0048566A">
        <w:rPr>
          <w:rFonts w:ascii="Times New Roman CYR" w:hAnsi="Times New Roman CYR" w:cs="Times New Roman CYR"/>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sidRPr="0048566A">
        <w:rPr>
          <w:rFonts w:ascii="Times New Roman" w:hAnsi="Times New Roman" w:cs="Times New Roman"/>
          <w:sz w:val="24"/>
          <w:szCs w:val="24"/>
        </w:rPr>
        <w:t>«</w:t>
      </w:r>
      <w:r w:rsidRPr="0048566A">
        <w:rPr>
          <w:rFonts w:ascii="Times New Roman CYR" w:hAnsi="Times New Roman CYR" w:cs="Times New Roman CYR"/>
          <w:sz w:val="24"/>
          <w:szCs w:val="24"/>
        </w:rPr>
        <w:t>О противодействии коррупции</w:t>
      </w:r>
      <w:r w:rsidRPr="0048566A">
        <w:rPr>
          <w:rFonts w:ascii="Times New Roman" w:hAnsi="Times New Roman" w:cs="Times New Roman"/>
          <w:sz w:val="24"/>
          <w:szCs w:val="24"/>
        </w:rPr>
        <w:t xml:space="preserve">», </w:t>
      </w:r>
      <w:r w:rsidRPr="0048566A">
        <w:rPr>
          <w:rFonts w:ascii="Times New Roman CYR" w:hAnsi="Times New Roman CYR" w:cs="Times New Roman CYR"/>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48566A">
        <w:rPr>
          <w:rFonts w:ascii="Times New Roman CYR" w:hAnsi="Times New Roman CYR" w:cs="Times New Roman CYR"/>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8566A" w:rsidRPr="0048566A" w:rsidRDefault="0048566A" w:rsidP="00866C00">
      <w:pPr>
        <w:widowControl w:val="0"/>
        <w:tabs>
          <w:tab w:val="center" w:pos="4820"/>
          <w:tab w:val="right" w:pos="9639"/>
        </w:tabs>
        <w:autoSpaceDE w:val="0"/>
        <w:autoSpaceDN w:val="0"/>
        <w:adjustRightInd w:val="0"/>
        <w:spacing w:after="0" w:line="240" w:lineRule="auto"/>
        <w:ind w:firstLine="567"/>
        <w:jc w:val="both"/>
        <w:rPr>
          <w:rFonts w:ascii="Times New Roman CYR" w:hAnsi="Times New Roman CYR" w:cs="Times New Roman CYR"/>
          <w:sz w:val="24"/>
          <w:szCs w:val="24"/>
        </w:rPr>
      </w:pPr>
      <w:r w:rsidRPr="0048566A">
        <w:rPr>
          <w:rFonts w:ascii="Times New Roman CYR" w:hAnsi="Times New Roman CYR" w:cs="Times New Roman CYR"/>
          <w:sz w:val="24"/>
          <w:szCs w:val="24"/>
        </w:rPr>
        <w:lastRenderedPageBreak/>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8566A" w:rsidRPr="0048566A" w:rsidRDefault="0048566A" w:rsidP="0048566A">
      <w:pPr>
        <w:autoSpaceDE w:val="0"/>
        <w:autoSpaceDN w:val="0"/>
        <w:adjustRightInd w:val="0"/>
        <w:spacing w:after="0" w:line="240" w:lineRule="auto"/>
        <w:jc w:val="both"/>
        <w:rPr>
          <w:rFonts w:ascii="Times New Roman" w:hAnsi="Times New Roman" w:cs="Times New Roman"/>
          <w:color w:val="000000"/>
          <w:sz w:val="24"/>
          <w:szCs w:val="24"/>
        </w:rPr>
      </w:pPr>
      <w:r w:rsidRPr="0048566A">
        <w:rPr>
          <w:rFonts w:ascii="Times New Roman" w:hAnsi="Times New Roman" w:cs="Times New Roman"/>
          <w:color w:val="000000"/>
          <w:sz w:val="24"/>
          <w:szCs w:val="24"/>
        </w:rPr>
        <w:t>_____________________________                                 ___________________________</w:t>
      </w:r>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sz w:val="20"/>
          <w:szCs w:val="20"/>
        </w:rPr>
      </w:pPr>
      <w:proofErr w:type="gramStart"/>
      <w:r w:rsidRPr="0048566A">
        <w:rPr>
          <w:rFonts w:ascii="Times New Roman" w:hAnsi="Times New Roman" w:cs="Times New Roman"/>
          <w:sz w:val="20"/>
          <w:szCs w:val="20"/>
        </w:rPr>
        <w:t>(</w:t>
      </w:r>
      <w:r w:rsidRPr="0048566A">
        <w:rPr>
          <w:rFonts w:ascii="Times New Roman CYR" w:hAnsi="Times New Roman CYR" w:cs="Times New Roman CYR"/>
          <w:sz w:val="20"/>
          <w:szCs w:val="20"/>
        </w:rPr>
        <w:t>Подпись субъекта персональных данных/                                     (Ф.И.О. и должность подписавшего*)</w:t>
      </w:r>
      <w:proofErr w:type="gramEnd"/>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sz w:val="20"/>
          <w:szCs w:val="20"/>
        </w:rPr>
      </w:pPr>
      <w:r w:rsidRPr="0048566A">
        <w:rPr>
          <w:rFonts w:ascii="Times New Roman CYR" w:hAnsi="Times New Roman CYR" w:cs="Times New Roman CYR"/>
          <w:sz w:val="20"/>
          <w:szCs w:val="20"/>
        </w:rPr>
        <w:t xml:space="preserve">уполномоченного представителя)   </w:t>
      </w:r>
    </w:p>
    <w:p w:rsidR="0048566A" w:rsidRPr="0048566A" w:rsidRDefault="0048566A" w:rsidP="0048566A">
      <w:pPr>
        <w:autoSpaceDE w:val="0"/>
        <w:autoSpaceDN w:val="0"/>
        <w:adjustRightInd w:val="0"/>
        <w:spacing w:after="0" w:line="240" w:lineRule="auto"/>
        <w:jc w:val="both"/>
        <w:rPr>
          <w:rFonts w:ascii="Times New Roman" w:hAnsi="Times New Roman" w:cs="Times New Roman"/>
          <w:sz w:val="20"/>
          <w:szCs w:val="20"/>
        </w:rPr>
      </w:pPr>
      <w:r w:rsidRPr="0048566A">
        <w:rPr>
          <w:rFonts w:ascii="Times New Roman" w:hAnsi="Times New Roman" w:cs="Times New Roman"/>
          <w:sz w:val="20"/>
          <w:szCs w:val="20"/>
        </w:rPr>
        <w:t xml:space="preserve">                                             </w:t>
      </w:r>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b/>
          <w:bCs/>
          <w:sz w:val="24"/>
          <w:szCs w:val="24"/>
        </w:rPr>
      </w:pPr>
      <w:r w:rsidRPr="0048566A">
        <w:rPr>
          <w:rFonts w:ascii="Times New Roman CYR" w:hAnsi="Times New Roman CYR" w:cs="Times New Roman CYR"/>
          <w:b/>
          <w:bCs/>
          <w:sz w:val="24"/>
          <w:szCs w:val="24"/>
        </w:rPr>
        <w:t>М.П.</w:t>
      </w:r>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b/>
          <w:bCs/>
          <w:sz w:val="20"/>
          <w:szCs w:val="20"/>
        </w:rPr>
      </w:pP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sz w:val="20"/>
          <w:szCs w:val="20"/>
        </w:rPr>
      </w:pPr>
      <w:proofErr w:type="gramStart"/>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При заключении договоров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009E7E7A">
        <w:rPr>
          <w:rFonts w:ascii="Times New Roman CYR" w:hAnsi="Times New Roman CYR" w:cs="Times New Roman CYR"/>
          <w:sz w:val="20"/>
          <w:szCs w:val="20"/>
        </w:rPr>
        <w:t>/</w:t>
      </w:r>
      <w:r w:rsidRPr="0048566A">
        <w:rPr>
          <w:rFonts w:ascii="Times New Roman CYR" w:hAnsi="Times New Roman CYR" w:cs="Times New Roman CYR"/>
          <w:sz w:val="20"/>
          <w:szCs w:val="20"/>
        </w:rPr>
        <w:t xml:space="preserve">Обществом под управлением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обязаны получить согласие на обработку персональных данных контрагента/ планируемых к привлечению </w:t>
      </w:r>
      <w:proofErr w:type="spellStart"/>
      <w:r w:rsidRPr="0048566A">
        <w:rPr>
          <w:rFonts w:ascii="Times New Roman CYR" w:hAnsi="Times New Roman CYR" w:cs="Times New Roman CYR"/>
          <w:sz w:val="20"/>
          <w:szCs w:val="20"/>
        </w:rPr>
        <w:t>субконтрагентов</w:t>
      </w:r>
      <w:proofErr w:type="spellEnd"/>
      <w:r w:rsidRPr="0048566A">
        <w:rPr>
          <w:rFonts w:ascii="Times New Roman CYR" w:hAnsi="Times New Roman CYR" w:cs="Times New Roman CY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48566A" w:rsidRPr="0048566A" w:rsidRDefault="0048566A" w:rsidP="0048566A">
      <w:pPr>
        <w:autoSpaceDE w:val="0"/>
        <w:autoSpaceDN w:val="0"/>
        <w:adjustRightInd w:val="0"/>
        <w:spacing w:after="0" w:line="240" w:lineRule="auto"/>
        <w:jc w:val="both"/>
        <w:rPr>
          <w:rFonts w:ascii="Times New Roman CYR" w:hAnsi="Times New Roman CYR" w:cs="Times New Roman CYR"/>
          <w:sz w:val="20"/>
          <w:szCs w:val="20"/>
        </w:rPr>
      </w:pPr>
      <w:proofErr w:type="gramStart"/>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Заполнение контрагентом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w:t>
      </w:r>
      <w:r w:rsidRPr="0048566A">
        <w:rPr>
          <w:rFonts w:ascii="Times New Roman" w:hAnsi="Times New Roman" w:cs="Times New Roman"/>
          <w:sz w:val="20"/>
          <w:szCs w:val="20"/>
          <w:lang w:val="en-US"/>
        </w:rPr>
        <w:t>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009E7E7A">
        <w:rPr>
          <w:rFonts w:ascii="Times New Roman CYR" w:hAnsi="Times New Roman CYR" w:cs="Times New Roman CYR"/>
          <w:sz w:val="20"/>
          <w:szCs w:val="20"/>
        </w:rPr>
        <w:t>,</w:t>
      </w:r>
      <w:r w:rsidR="009E7E7A" w:rsidRPr="009E7E7A">
        <w:rPr>
          <w:rFonts w:ascii="Times New Roman CYR" w:hAnsi="Times New Roman CYR" w:cs="Times New Roman CYR"/>
          <w:sz w:val="20"/>
          <w:szCs w:val="20"/>
        </w:rPr>
        <w:t xml:space="preserve"> </w:t>
      </w:r>
      <w:r w:rsidRPr="0048566A">
        <w:rPr>
          <w:rFonts w:ascii="Times New Roman CYR" w:hAnsi="Times New Roman CYR" w:cs="Times New Roman CYR"/>
          <w:sz w:val="20"/>
          <w:szCs w:val="20"/>
        </w:rPr>
        <w:t xml:space="preserve">Общества под управлением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перед руководителем, собственником (участником, учредителем, акционером), а также бенефициаром контрагента / их </w:t>
      </w:r>
      <w:proofErr w:type="spellStart"/>
      <w:r w:rsidRPr="0048566A">
        <w:rPr>
          <w:rFonts w:ascii="Times New Roman CYR" w:hAnsi="Times New Roman CYR" w:cs="Times New Roman CYR"/>
          <w:sz w:val="20"/>
          <w:szCs w:val="20"/>
        </w:rPr>
        <w:t>субконтрагентов</w:t>
      </w:r>
      <w:proofErr w:type="spellEnd"/>
      <w:r w:rsidRPr="0048566A">
        <w:rPr>
          <w:rFonts w:ascii="Times New Roman CYR" w:hAnsi="Times New Roman CYR" w:cs="Times New Roman CYR"/>
          <w:sz w:val="20"/>
          <w:szCs w:val="20"/>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w:t>
      </w:r>
      <w:proofErr w:type="gramEnd"/>
      <w:r w:rsidRPr="0048566A">
        <w:rPr>
          <w:rFonts w:ascii="Times New Roman CYR" w:hAnsi="Times New Roman CYR" w:cs="Times New Roman CYR"/>
          <w:sz w:val="20"/>
          <w:szCs w:val="20"/>
        </w:rPr>
        <w:t xml:space="preserve"> своего </w:t>
      </w:r>
      <w:proofErr w:type="spellStart"/>
      <w:r w:rsidRPr="0048566A">
        <w:rPr>
          <w:rFonts w:ascii="Times New Roman CYR" w:hAnsi="Times New Roman CYR" w:cs="Times New Roman CYR"/>
          <w:sz w:val="20"/>
          <w:szCs w:val="20"/>
        </w:rPr>
        <w:t>субконтрагента</w:t>
      </w:r>
      <w:proofErr w:type="spellEnd"/>
      <w:r w:rsidRPr="0048566A">
        <w:rPr>
          <w:rFonts w:ascii="Times New Roman CYR" w:hAnsi="Times New Roman CYR" w:cs="Times New Roman CYR"/>
          <w:sz w:val="20"/>
          <w:szCs w:val="20"/>
        </w:rPr>
        <w:t>, и</w:t>
      </w:r>
      <w:r w:rsidRPr="0048566A">
        <w:rPr>
          <w:rFonts w:ascii="Times New Roman" w:hAnsi="Times New Roman" w:cs="Times New Roman"/>
          <w:sz w:val="20"/>
          <w:szCs w:val="20"/>
          <w:lang w:val="en-US"/>
        </w:rPr>
        <w:t> </w:t>
      </w:r>
      <w:r w:rsidRPr="0048566A">
        <w:rPr>
          <w:rFonts w:ascii="Times New Roman CYR" w:hAnsi="Times New Roman CYR" w:cs="Times New Roman CYR"/>
          <w:sz w:val="20"/>
          <w:szCs w:val="20"/>
        </w:rPr>
        <w:t>предполагает, что контрагент получил у</w:t>
      </w:r>
      <w:r w:rsidRPr="0048566A">
        <w:rPr>
          <w:rFonts w:ascii="Times New Roman" w:hAnsi="Times New Roman" w:cs="Times New Roman"/>
          <w:sz w:val="20"/>
          <w:szCs w:val="20"/>
          <w:lang w:val="en-US"/>
        </w:rPr>
        <w:t> </w:t>
      </w:r>
      <w:r w:rsidRPr="0048566A">
        <w:rPr>
          <w:rFonts w:ascii="Times New Roman CYR" w:hAnsi="Times New Roman CYR" w:cs="Times New Roman CYR"/>
          <w:sz w:val="20"/>
          <w:szCs w:val="20"/>
        </w:rPr>
        <w:t xml:space="preserve">руководителя, своих бенефициаров и бенефициаров своих </w:t>
      </w:r>
      <w:proofErr w:type="spellStart"/>
      <w:r w:rsidRPr="0048566A">
        <w:rPr>
          <w:rFonts w:ascii="Times New Roman CYR" w:hAnsi="Times New Roman CYR" w:cs="Times New Roman CYR"/>
          <w:sz w:val="20"/>
          <w:szCs w:val="20"/>
        </w:rPr>
        <w:t>субконтрагентов</w:t>
      </w:r>
      <w:proofErr w:type="spellEnd"/>
      <w:r w:rsidRPr="0048566A">
        <w:rPr>
          <w:rFonts w:ascii="Times New Roman CYR" w:hAnsi="Times New Roman CYR" w:cs="Times New Roman CYR"/>
          <w:sz w:val="20"/>
          <w:szCs w:val="20"/>
        </w:rPr>
        <w:t xml:space="preserve"> согласие на представление (обработку)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 xml:space="preserve">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009E7E7A">
        <w:rPr>
          <w:rFonts w:ascii="Times New Roman CYR" w:hAnsi="Times New Roman CYR" w:cs="Times New Roman CYR"/>
          <w:sz w:val="20"/>
          <w:szCs w:val="20"/>
        </w:rPr>
        <w:t>,</w:t>
      </w:r>
      <w:r w:rsidR="009E7E7A" w:rsidRPr="009E7E7A">
        <w:rPr>
          <w:rFonts w:ascii="Times New Roman CYR" w:hAnsi="Times New Roman CYR" w:cs="Times New Roman CYR"/>
          <w:sz w:val="20"/>
          <w:szCs w:val="20"/>
        </w:rPr>
        <w:t xml:space="preserve"> </w:t>
      </w:r>
      <w:r w:rsidRPr="0048566A">
        <w:rPr>
          <w:rFonts w:ascii="Times New Roman CYR" w:hAnsi="Times New Roman CYR" w:cs="Times New Roman CYR"/>
          <w:sz w:val="20"/>
          <w:szCs w:val="20"/>
        </w:rPr>
        <w:t xml:space="preserve">Обществу под управлением ПАО </w:t>
      </w:r>
      <w:r w:rsidR="00D87401">
        <w:rPr>
          <w:rFonts w:ascii="Times New Roman" w:hAnsi="Times New Roman" w:cs="Times New Roman"/>
          <w:sz w:val="20"/>
          <w:szCs w:val="20"/>
        </w:rPr>
        <w:t>«</w:t>
      </w:r>
      <w:proofErr w:type="spellStart"/>
      <w:r w:rsidR="00D87401">
        <w:rPr>
          <w:rFonts w:ascii="Times New Roman" w:hAnsi="Times New Roman" w:cs="Times New Roman"/>
          <w:sz w:val="20"/>
          <w:szCs w:val="20"/>
        </w:rPr>
        <w:t>Россети</w:t>
      </w:r>
      <w:proofErr w:type="spellEnd"/>
      <w:r w:rsidR="00D87401">
        <w:rPr>
          <w:rFonts w:ascii="Times New Roman" w:hAnsi="Times New Roman" w:cs="Times New Roman"/>
          <w:sz w:val="20"/>
          <w:szCs w:val="20"/>
        </w:rPr>
        <w:t xml:space="preserve"> Сибирь»</w:t>
      </w:r>
      <w:r w:rsidRPr="0048566A">
        <w:rPr>
          <w:rFonts w:ascii="Times New Roman" w:hAnsi="Times New Roman" w:cs="Times New Roman"/>
          <w:sz w:val="20"/>
          <w:szCs w:val="20"/>
        </w:rPr>
        <w:t xml:space="preserve"> </w:t>
      </w:r>
      <w:r w:rsidRPr="0048566A">
        <w:rPr>
          <w:rFonts w:ascii="Times New Roman CYR" w:hAnsi="Times New Roman CYR" w:cs="Times New Roman CYR"/>
          <w:sz w:val="20"/>
          <w:szCs w:val="20"/>
        </w:rPr>
        <w:t>и в уполномоченные государственные органы указанных сведений.</w:t>
      </w:r>
    </w:p>
    <w:p w:rsidR="0048566A" w:rsidRPr="0048566A" w:rsidRDefault="0048566A" w:rsidP="0048566A">
      <w:pPr>
        <w:widowControl w:val="0"/>
        <w:autoSpaceDE w:val="0"/>
        <w:autoSpaceDN w:val="0"/>
        <w:adjustRightInd w:val="0"/>
        <w:spacing w:after="0" w:line="240" w:lineRule="auto"/>
        <w:jc w:val="center"/>
        <w:rPr>
          <w:rFonts w:ascii="Times New Roman CYR" w:hAnsi="Times New Roman CYR" w:cs="Times New Roman CYR"/>
          <w:b/>
          <w:bCs/>
          <w:sz w:val="26"/>
          <w:szCs w:val="26"/>
        </w:rPr>
      </w:pPr>
    </w:p>
    <w:p w:rsidR="0048566A" w:rsidRPr="0048566A" w:rsidRDefault="0048566A" w:rsidP="0048566A">
      <w:pPr>
        <w:widowControl w:val="0"/>
        <w:tabs>
          <w:tab w:val="center" w:pos="5102"/>
          <w:tab w:val="left" w:pos="6735"/>
        </w:tabs>
        <w:autoSpaceDE w:val="0"/>
        <w:autoSpaceDN w:val="0"/>
        <w:adjustRightInd w:val="0"/>
        <w:spacing w:after="0" w:line="240" w:lineRule="auto"/>
        <w:rPr>
          <w:rFonts w:ascii="Times New Roman CYR" w:hAnsi="Times New Roman CYR" w:cs="Times New Roman CYR"/>
          <w:b/>
          <w:bCs/>
          <w:sz w:val="26"/>
          <w:szCs w:val="26"/>
        </w:rPr>
      </w:pPr>
      <w:r w:rsidRPr="0048566A">
        <w:rPr>
          <w:rFonts w:ascii="Times New Roman CYR" w:hAnsi="Times New Roman CYR" w:cs="Times New Roman CYR"/>
          <w:b/>
          <w:bCs/>
          <w:sz w:val="26"/>
          <w:szCs w:val="26"/>
        </w:rPr>
        <w:tab/>
        <w:t>Форму согласовали:</w:t>
      </w:r>
      <w:r w:rsidRPr="0048566A">
        <w:rPr>
          <w:rFonts w:ascii="Times New Roman CYR" w:hAnsi="Times New Roman CYR" w:cs="Times New Roman CYR"/>
          <w:b/>
          <w:bCs/>
          <w:sz w:val="26"/>
          <w:szCs w:val="26"/>
        </w:rPr>
        <w:tab/>
      </w:r>
    </w:p>
    <w:p w:rsidR="0048566A" w:rsidRPr="0048566A" w:rsidRDefault="0048566A" w:rsidP="0048566A">
      <w:pPr>
        <w:widowControl w:val="0"/>
        <w:tabs>
          <w:tab w:val="center" w:pos="5102"/>
          <w:tab w:val="left" w:pos="6735"/>
        </w:tabs>
        <w:autoSpaceDE w:val="0"/>
        <w:autoSpaceDN w:val="0"/>
        <w:adjustRightInd w:val="0"/>
        <w:spacing w:after="0" w:line="240" w:lineRule="auto"/>
        <w:rPr>
          <w:rFonts w:ascii="Times New Roman CYR" w:hAnsi="Times New Roman CYR" w:cs="Times New Roman CYR"/>
          <w:b/>
          <w:bCs/>
          <w:sz w:val="26"/>
          <w:szCs w:val="26"/>
        </w:rPr>
      </w:pPr>
    </w:p>
    <w:tbl>
      <w:tblPr>
        <w:tblW w:w="10421" w:type="dxa"/>
        <w:tblLook w:val="04A0" w:firstRow="1" w:lastRow="0" w:firstColumn="1" w:lastColumn="0" w:noHBand="0" w:noVBand="1"/>
      </w:tblPr>
      <w:tblGrid>
        <w:gridCol w:w="5210"/>
        <w:gridCol w:w="5211"/>
      </w:tblGrid>
      <w:tr w:rsidR="0048566A" w:rsidRPr="0048566A" w:rsidTr="004A3870">
        <w:tc>
          <w:tcPr>
            <w:tcW w:w="5210" w:type="dxa"/>
          </w:tcPr>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Заказчика: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 xml:space="preserve">Управляющий директор – первый </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заместитель генерального директора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 xml:space="preserve">______________ </w:t>
            </w:r>
            <w:r w:rsidR="00866C00">
              <w:rPr>
                <w:rFonts w:ascii="Times New Roman" w:eastAsia="Times New Roman" w:hAnsi="Times New Roman" w:cs="Times New Roman"/>
                <w:sz w:val="24"/>
                <w:szCs w:val="28"/>
                <w:lang w:eastAsia="ru-RU"/>
              </w:rPr>
              <w:t>А.В. Лукин</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М.П.</w:t>
            </w:r>
          </w:p>
        </w:tc>
        <w:tc>
          <w:tcPr>
            <w:tcW w:w="5211" w:type="dxa"/>
          </w:tcPr>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Исполнителя:</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tc>
      </w:tr>
    </w:tbl>
    <w:p w:rsidR="0048566A" w:rsidRPr="0048566A" w:rsidRDefault="0048566A" w:rsidP="0048566A">
      <w:pPr>
        <w:widowControl w:val="0"/>
        <w:tabs>
          <w:tab w:val="center" w:pos="4820"/>
          <w:tab w:val="right" w:pos="96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ab/>
      </w:r>
    </w:p>
    <w:p w:rsidR="0048566A" w:rsidRPr="0048566A" w:rsidRDefault="0048566A" w:rsidP="0048566A">
      <w:pPr>
        <w:widowControl w:val="0"/>
        <w:tabs>
          <w:tab w:val="center" w:pos="4820"/>
          <w:tab w:val="right" w:pos="9639"/>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8566A" w:rsidRPr="0048566A" w:rsidRDefault="0048566A" w:rsidP="0048566A">
      <w:pPr>
        <w:widowControl w:val="0"/>
        <w:tabs>
          <w:tab w:val="center" w:pos="4820"/>
          <w:tab w:val="right" w:pos="96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t xml:space="preserve">                                                                                 </w:t>
      </w:r>
    </w:p>
    <w:p w:rsidR="00866C00" w:rsidRDefault="00866C00"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866C00" w:rsidRDefault="00866C00"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866C00" w:rsidRDefault="00866C00"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866C00" w:rsidRDefault="00866C00"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866C00" w:rsidRDefault="00866C00"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866C00" w:rsidRDefault="00866C00"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866C00" w:rsidRDefault="00866C00"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866C00" w:rsidRDefault="00866C00"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C174FB" w:rsidRDefault="00C174FB"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p>
    <w:p w:rsidR="0048566A" w:rsidRPr="0048566A" w:rsidRDefault="0048566A"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ab/>
        <w:t xml:space="preserve">                                                                       </w:t>
      </w:r>
      <w:r w:rsidRPr="0048566A">
        <w:rPr>
          <w:rFonts w:ascii="Times New Roman" w:eastAsia="Times New Roman" w:hAnsi="Times New Roman" w:cs="Times New Roman"/>
          <w:color w:val="000000" w:themeColor="text1"/>
          <w:sz w:val="24"/>
          <w:szCs w:val="24"/>
          <w:lang w:eastAsia="ru-RU"/>
        </w:rPr>
        <w:lastRenderedPageBreak/>
        <w:t>Приложение № 6</w:t>
      </w:r>
    </w:p>
    <w:p w:rsidR="0048566A" w:rsidRPr="0048566A" w:rsidRDefault="0048566A" w:rsidP="005173DF">
      <w:pPr>
        <w:widowControl w:val="0"/>
        <w:tabs>
          <w:tab w:val="center" w:pos="4820"/>
          <w:tab w:val="left" w:pos="6237"/>
          <w:tab w:val="right" w:pos="9639"/>
        </w:tabs>
        <w:autoSpaceDE w:val="0"/>
        <w:autoSpaceDN w:val="0"/>
        <w:adjustRightInd w:val="0"/>
        <w:spacing w:after="0" w:line="360" w:lineRule="auto"/>
        <w:ind w:left="6096"/>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___________</w:t>
      </w:r>
    </w:p>
    <w:p w:rsidR="0048566A" w:rsidRPr="0048566A" w:rsidRDefault="005173DF" w:rsidP="0048566A">
      <w:pPr>
        <w:widowControl w:val="0"/>
        <w:tabs>
          <w:tab w:val="center" w:pos="4820"/>
          <w:tab w:val="right" w:pos="9639"/>
        </w:tabs>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r>
      <w:r w:rsidR="0048566A" w:rsidRPr="0048566A">
        <w:rPr>
          <w:rFonts w:ascii="Times New Roman" w:eastAsia="Times New Roman" w:hAnsi="Times New Roman" w:cs="Times New Roman"/>
          <w:color w:val="000000" w:themeColor="text1"/>
          <w:sz w:val="24"/>
          <w:szCs w:val="24"/>
          <w:lang w:eastAsia="ru-RU"/>
        </w:rPr>
        <w:t xml:space="preserve">                                                        № </w:t>
      </w:r>
      <w:r w:rsidR="0048566A" w:rsidRPr="0048566A">
        <w:rPr>
          <w:rFonts w:ascii="Times New Roman" w:eastAsia="Times New Roman" w:hAnsi="Times New Roman" w:cs="Times New Roman"/>
          <w:bCs/>
          <w:color w:val="000000" w:themeColor="text1"/>
          <w:sz w:val="24"/>
          <w:szCs w:val="24"/>
          <w:lang w:eastAsia="ru-RU"/>
        </w:rPr>
        <w:t>_____</w:t>
      </w:r>
    </w:p>
    <w:p w:rsidR="0048566A" w:rsidRPr="0048566A" w:rsidRDefault="0048566A" w:rsidP="0048566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48566A">
        <w:rPr>
          <w:rFonts w:ascii="Times New Roman" w:eastAsia="Times New Roman" w:hAnsi="Times New Roman" w:cs="Times New Roman"/>
          <w:sz w:val="26"/>
          <w:szCs w:val="26"/>
          <w:lang w:eastAsia="ru-RU"/>
        </w:rPr>
        <w:t>ФОРМА АКТА СДАЧИ – ПРИЕМКИ ОКАЗАННЫХ УСЛУГ</w:t>
      </w:r>
    </w:p>
    <w:p w:rsidR="0048566A" w:rsidRDefault="0048566A" w:rsidP="0048566A">
      <w:pPr>
        <w:widowControl w:val="0"/>
        <w:autoSpaceDE w:val="0"/>
        <w:autoSpaceDN w:val="0"/>
        <w:adjustRightInd w:val="0"/>
        <w:spacing w:after="0" w:line="240" w:lineRule="auto"/>
        <w:ind w:firstLine="709"/>
        <w:jc w:val="center"/>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АКТ СДАЧИ-ПРИЕМКИ УСЛУГ</w:t>
      </w:r>
    </w:p>
    <w:p w:rsidR="00C174FB" w:rsidRPr="0048566A" w:rsidRDefault="00C174FB" w:rsidP="0048566A">
      <w:pPr>
        <w:widowControl w:val="0"/>
        <w:autoSpaceDE w:val="0"/>
        <w:autoSpaceDN w:val="0"/>
        <w:adjustRightInd w:val="0"/>
        <w:spacing w:after="0" w:line="240" w:lineRule="auto"/>
        <w:ind w:firstLine="709"/>
        <w:jc w:val="center"/>
        <w:rPr>
          <w:rFonts w:ascii="Times New Roman" w:eastAsia="Calibri" w:hAnsi="Times New Roman" w:cs="Times New Roman"/>
          <w:sz w:val="26"/>
          <w:szCs w:val="26"/>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к Договору № ________ от__________ 20__г.</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 xml:space="preserve">г. Кызыл                                                                                 «___» ________ ____ </w:t>
      </w:r>
      <w:proofErr w:type="gramStart"/>
      <w:r w:rsidRPr="0048566A">
        <w:rPr>
          <w:rFonts w:ascii="Times New Roman" w:eastAsia="Calibri" w:hAnsi="Times New Roman" w:cs="Times New Roman"/>
          <w:sz w:val="26"/>
          <w:szCs w:val="26"/>
          <w:lang w:eastAsia="ru-RU"/>
        </w:rPr>
        <w:t>г</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proofErr w:type="gramStart"/>
      <w:r w:rsidRPr="0048566A">
        <w:rPr>
          <w:rFonts w:ascii="Times New Roman" w:eastAsia="Calibri" w:hAnsi="Times New Roman" w:cs="Times New Roman"/>
          <w:sz w:val="26"/>
          <w:szCs w:val="26"/>
          <w:lang w:eastAsia="ru-RU"/>
        </w:rPr>
        <w:t xml:space="preserve">_______________________________________ именуемое в дальнейшем Исполнитель, в лице _______________, действующего на основании _______, с одной стороны, и АО «Тываэнерго», именуемое в дальнейшем Заказчик, в лице </w:t>
      </w:r>
      <w:r w:rsidR="00866C00">
        <w:rPr>
          <w:rFonts w:ascii="Times New Roman" w:eastAsia="Calibri" w:hAnsi="Times New Roman" w:cs="Times New Roman"/>
          <w:sz w:val="26"/>
          <w:szCs w:val="26"/>
          <w:lang w:eastAsia="ru-RU"/>
        </w:rPr>
        <w:t>_____________________</w:t>
      </w:r>
      <w:r w:rsidRPr="0048566A">
        <w:rPr>
          <w:rFonts w:ascii="Times New Roman" w:eastAsia="Calibri" w:hAnsi="Times New Roman" w:cs="Times New Roman"/>
          <w:sz w:val="26"/>
          <w:szCs w:val="26"/>
          <w:lang w:eastAsia="ru-RU"/>
        </w:rPr>
        <w:t xml:space="preserve">, действующего на основании доверенности от </w:t>
      </w:r>
      <w:r w:rsidR="00866C00">
        <w:rPr>
          <w:rFonts w:ascii="Times New Roman" w:eastAsia="Calibri" w:hAnsi="Times New Roman" w:cs="Times New Roman"/>
          <w:sz w:val="26"/>
          <w:szCs w:val="26"/>
          <w:lang w:eastAsia="ru-RU"/>
        </w:rPr>
        <w:t>__________</w:t>
      </w:r>
      <w:r w:rsidRPr="0048566A">
        <w:rPr>
          <w:rFonts w:ascii="Times New Roman" w:eastAsia="Calibri" w:hAnsi="Times New Roman" w:cs="Times New Roman"/>
          <w:sz w:val="26"/>
          <w:szCs w:val="26"/>
          <w:lang w:eastAsia="ru-RU"/>
        </w:rPr>
        <w:t>. №</w:t>
      </w:r>
      <w:r w:rsidR="00866C00">
        <w:rPr>
          <w:rFonts w:ascii="Times New Roman" w:eastAsia="Calibri" w:hAnsi="Times New Roman" w:cs="Times New Roman"/>
          <w:sz w:val="26"/>
          <w:szCs w:val="26"/>
          <w:lang w:eastAsia="ru-RU"/>
        </w:rPr>
        <w:t>___________</w:t>
      </w:r>
      <w:r w:rsidRPr="0048566A">
        <w:rPr>
          <w:rFonts w:ascii="Times New Roman" w:eastAsia="Calibri" w:hAnsi="Times New Roman" w:cs="Times New Roman"/>
          <w:sz w:val="26"/>
          <w:szCs w:val="26"/>
          <w:lang w:eastAsia="ru-RU"/>
        </w:rPr>
        <w:t>, с другой стороны, именуемые в дальнейшем Стороны, а каждая в отдельности - Сторона, составили настоящий Акт о нижеследующем:</w:t>
      </w:r>
      <w:proofErr w:type="gramEnd"/>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1. Настоящий Акт составлен в подтверждение того, что оказаны следующие Услуги:_________________________________________________________________</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результаты оказанных Услуг подтверждены следующими отчетными документами: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_____________________________________________________________________.</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2. Замечания Заказчика:___________________________________________.</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 xml:space="preserve">3. Следует к оплате _______ (указать цифрами) _______________ (указать прописью) рублей, кроме того НДС по ставке ___% -  _________(указать цифрами) _____________ (указать прописью) рублей. </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Всего с НДС следует к оплате__________(указать цифрами) __________(указать прописью) рублей.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4. Настоящий Акт составлен в 2 (двух) экземплярах, по одному для каждой из Сторон, имеющих одинаковую юридическую силу.</w:t>
      </w:r>
    </w:p>
    <w:p w:rsidR="00C174FB" w:rsidRDefault="00C174FB" w:rsidP="0048566A">
      <w:pPr>
        <w:widowControl w:val="0"/>
        <w:autoSpaceDE w:val="0"/>
        <w:autoSpaceDN w:val="0"/>
        <w:adjustRightInd w:val="0"/>
        <w:spacing w:after="0" w:line="240" w:lineRule="auto"/>
        <w:ind w:firstLine="709"/>
        <w:jc w:val="center"/>
        <w:rPr>
          <w:rFonts w:ascii="Times New Roman" w:eastAsia="Calibri" w:hAnsi="Times New Roman" w:cs="Times New Roman"/>
          <w:b/>
          <w:sz w:val="26"/>
          <w:szCs w:val="26"/>
          <w:lang w:eastAsia="ru-RU"/>
        </w:rPr>
      </w:pPr>
    </w:p>
    <w:p w:rsidR="0048566A" w:rsidRPr="0048566A" w:rsidRDefault="0048566A" w:rsidP="0048566A">
      <w:pPr>
        <w:widowControl w:val="0"/>
        <w:autoSpaceDE w:val="0"/>
        <w:autoSpaceDN w:val="0"/>
        <w:adjustRightInd w:val="0"/>
        <w:spacing w:after="0" w:line="240" w:lineRule="auto"/>
        <w:ind w:firstLine="709"/>
        <w:jc w:val="center"/>
        <w:rPr>
          <w:rFonts w:ascii="Times New Roman" w:eastAsia="Calibri" w:hAnsi="Times New Roman" w:cs="Times New Roman"/>
          <w:b/>
          <w:sz w:val="26"/>
          <w:szCs w:val="26"/>
          <w:lang w:eastAsia="ru-RU"/>
        </w:rPr>
      </w:pPr>
      <w:r w:rsidRPr="0048566A">
        <w:rPr>
          <w:rFonts w:ascii="Times New Roman" w:eastAsia="Calibri" w:hAnsi="Times New Roman" w:cs="Times New Roman"/>
          <w:b/>
          <w:sz w:val="26"/>
          <w:szCs w:val="26"/>
          <w:lang w:eastAsia="ru-RU"/>
        </w:rPr>
        <w:t>Форму согласовали: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tbl>
      <w:tblPr>
        <w:tblW w:w="10421" w:type="dxa"/>
        <w:tblLook w:val="04A0" w:firstRow="1" w:lastRow="0" w:firstColumn="1" w:lastColumn="0" w:noHBand="0" w:noVBand="1"/>
      </w:tblPr>
      <w:tblGrid>
        <w:gridCol w:w="5210"/>
        <w:gridCol w:w="5211"/>
      </w:tblGrid>
      <w:tr w:rsidR="0048566A" w:rsidRPr="0048566A" w:rsidTr="004A3870">
        <w:tc>
          <w:tcPr>
            <w:tcW w:w="5210" w:type="dxa"/>
          </w:tcPr>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Заказчика: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 xml:space="preserve">Управляющий директор – первый </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заместитель генерального директора</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48566A" w:rsidRPr="0048566A" w:rsidRDefault="00866C00"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______________ </w:t>
            </w:r>
          </w:p>
          <w:p w:rsidR="0048566A" w:rsidRPr="0048566A" w:rsidRDefault="0048566A" w:rsidP="0048566A">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М.П.</w:t>
            </w:r>
          </w:p>
        </w:tc>
        <w:tc>
          <w:tcPr>
            <w:tcW w:w="5211" w:type="dxa"/>
          </w:tcPr>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Исполнителя:</w:t>
            </w: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rsidR="0048566A" w:rsidRPr="0048566A" w:rsidRDefault="0048566A" w:rsidP="0048566A">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tc>
      </w:tr>
    </w:tbl>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66A">
        <w:rPr>
          <w:rFonts w:ascii="Times New Roman" w:eastAsia="Times New Roman" w:hAnsi="Times New Roman" w:cs="Times New Roman"/>
          <w:sz w:val="28"/>
          <w:szCs w:val="28"/>
          <w:lang w:eastAsia="ru-RU"/>
        </w:rPr>
        <w:br w:type="page"/>
      </w:r>
    </w:p>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p>
    <w:p w:rsidR="0048566A" w:rsidRPr="0048566A" w:rsidRDefault="0048566A" w:rsidP="0048566A">
      <w:pPr>
        <w:widowControl w:val="0"/>
        <w:autoSpaceDE w:val="0"/>
        <w:autoSpaceDN w:val="0"/>
        <w:adjustRightInd w:val="0"/>
        <w:spacing w:after="0" w:line="240" w:lineRule="auto"/>
        <w:ind w:firstLine="5580"/>
        <w:contextualSpacing/>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Приложение № 7</w:t>
      </w:r>
    </w:p>
    <w:p w:rsidR="0048566A" w:rsidRPr="0048566A" w:rsidRDefault="0048566A" w:rsidP="0048566A">
      <w:pPr>
        <w:widowControl w:val="0"/>
        <w:tabs>
          <w:tab w:val="center" w:pos="4820"/>
          <w:tab w:val="right" w:pos="9639"/>
        </w:tabs>
        <w:autoSpaceDE w:val="0"/>
        <w:autoSpaceDN w:val="0"/>
        <w:adjustRightInd w:val="0"/>
        <w:spacing w:after="0" w:line="360" w:lineRule="auto"/>
        <w:ind w:left="6300" w:hanging="630"/>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к Договору </w:t>
      </w:r>
      <w:proofErr w:type="gramStart"/>
      <w:r w:rsidRPr="0048566A">
        <w:rPr>
          <w:rFonts w:ascii="Times New Roman" w:eastAsia="Times New Roman" w:hAnsi="Times New Roman" w:cs="Times New Roman"/>
          <w:color w:val="000000" w:themeColor="text1"/>
          <w:sz w:val="24"/>
          <w:szCs w:val="24"/>
          <w:lang w:eastAsia="ru-RU"/>
        </w:rPr>
        <w:t>от</w:t>
      </w:r>
      <w:proofErr w:type="gramEnd"/>
      <w:r w:rsidRPr="0048566A">
        <w:rPr>
          <w:rFonts w:ascii="Times New Roman" w:eastAsia="Times New Roman" w:hAnsi="Times New Roman" w:cs="Times New Roman"/>
          <w:color w:val="000000" w:themeColor="text1"/>
          <w:sz w:val="24"/>
          <w:szCs w:val="24"/>
          <w:lang w:eastAsia="ru-RU"/>
        </w:rPr>
        <w:t xml:space="preserve"> ______________</w:t>
      </w:r>
    </w:p>
    <w:p w:rsidR="0048566A" w:rsidRPr="00C174FB" w:rsidRDefault="0048566A" w:rsidP="00C174FB">
      <w:pPr>
        <w:widowControl w:val="0"/>
        <w:tabs>
          <w:tab w:val="center" w:pos="4820"/>
          <w:tab w:val="right" w:pos="9639"/>
        </w:tabs>
        <w:autoSpaceDE w:val="0"/>
        <w:autoSpaceDN w:val="0"/>
        <w:adjustRightInd w:val="0"/>
        <w:spacing w:after="0" w:line="360" w:lineRule="auto"/>
        <w:ind w:left="6300" w:hanging="630"/>
        <w:jc w:val="both"/>
        <w:rPr>
          <w:rFonts w:ascii="Times New Roman" w:eastAsia="Times New Roman" w:hAnsi="Times New Roman" w:cs="Times New Roman"/>
          <w:color w:val="000000" w:themeColor="text1"/>
          <w:sz w:val="24"/>
          <w:szCs w:val="24"/>
          <w:lang w:eastAsia="ru-RU"/>
        </w:rPr>
      </w:pPr>
      <w:r w:rsidRPr="0048566A">
        <w:rPr>
          <w:rFonts w:ascii="Times New Roman" w:eastAsia="Times New Roman" w:hAnsi="Times New Roman" w:cs="Times New Roman"/>
          <w:color w:val="000000" w:themeColor="text1"/>
          <w:sz w:val="24"/>
          <w:szCs w:val="24"/>
          <w:lang w:eastAsia="ru-RU"/>
        </w:rPr>
        <w:t xml:space="preserve">№ </w:t>
      </w:r>
      <w:r w:rsidRPr="0048566A">
        <w:rPr>
          <w:rFonts w:ascii="Times New Roman" w:eastAsia="Times New Roman" w:hAnsi="Times New Roman" w:cs="Times New Roman"/>
          <w:bCs/>
          <w:color w:val="000000" w:themeColor="text1"/>
          <w:sz w:val="24"/>
          <w:szCs w:val="24"/>
          <w:lang w:eastAsia="ru-RU"/>
        </w:rPr>
        <w:t>______</w:t>
      </w:r>
      <w:r w:rsidR="00C174FB">
        <w:rPr>
          <w:rFonts w:ascii="Times New Roman" w:eastAsia="Times New Roman" w:hAnsi="Times New Roman" w:cs="Times New Roman"/>
          <w:color w:val="000000" w:themeColor="text1"/>
          <w:sz w:val="24"/>
          <w:szCs w:val="24"/>
          <w:lang w:eastAsia="ru-RU"/>
        </w:rPr>
        <w:t xml:space="preserve"> </w:t>
      </w:r>
    </w:p>
    <w:p w:rsidR="0048566A" w:rsidRPr="0048566A" w:rsidRDefault="0048566A" w:rsidP="0048566A">
      <w:pPr>
        <w:widowControl w:val="0"/>
        <w:autoSpaceDE w:val="0"/>
        <w:autoSpaceDN w:val="0"/>
        <w:adjustRightInd w:val="0"/>
        <w:spacing w:after="0" w:line="240" w:lineRule="auto"/>
        <w:ind w:right="27"/>
        <w:jc w:val="center"/>
        <w:rPr>
          <w:rFonts w:ascii="Times New Roman" w:eastAsia="Times New Roman" w:hAnsi="Times New Roman" w:cs="Times New Roman"/>
          <w:b/>
          <w:bCs/>
          <w:color w:val="000000" w:themeColor="text1"/>
          <w:spacing w:val="-3"/>
          <w:sz w:val="24"/>
          <w:szCs w:val="24"/>
          <w:lang w:eastAsia="ru-RU"/>
        </w:rPr>
      </w:pPr>
    </w:p>
    <w:p w:rsidR="0048566A" w:rsidRPr="0048566A" w:rsidRDefault="0048566A" w:rsidP="0048566A">
      <w:pPr>
        <w:widowControl w:val="0"/>
        <w:autoSpaceDE w:val="0"/>
        <w:autoSpaceDN w:val="0"/>
        <w:adjustRightInd w:val="0"/>
        <w:spacing w:after="0" w:line="240" w:lineRule="auto"/>
        <w:ind w:right="27"/>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Соглашение</w:t>
      </w:r>
    </w:p>
    <w:p w:rsidR="0048566A" w:rsidRPr="0048566A" w:rsidRDefault="0048566A" w:rsidP="0048566A">
      <w:pPr>
        <w:widowControl w:val="0"/>
        <w:autoSpaceDE w:val="0"/>
        <w:autoSpaceDN w:val="0"/>
        <w:adjustRightInd w:val="0"/>
        <w:spacing w:after="0" w:line="240" w:lineRule="auto"/>
        <w:ind w:right="27"/>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о передаче и охране информации, составляющей коммерческую тайну</w:t>
      </w:r>
    </w:p>
    <w:p w:rsidR="0048566A" w:rsidRPr="0048566A" w:rsidRDefault="0048566A" w:rsidP="0048566A">
      <w:pPr>
        <w:widowControl w:val="0"/>
        <w:autoSpaceDE w:val="0"/>
        <w:autoSpaceDN w:val="0"/>
        <w:adjustRightInd w:val="0"/>
        <w:spacing w:after="0" w:line="240" w:lineRule="auto"/>
        <w:ind w:right="27"/>
        <w:rPr>
          <w:rFonts w:ascii="Times New Roman" w:eastAsia="Times New Roman" w:hAnsi="Times New Roman" w:cs="Times New Roman"/>
          <w:color w:val="000000" w:themeColor="text1"/>
          <w:sz w:val="28"/>
          <w:szCs w:val="28"/>
          <w:lang w:eastAsia="ru-RU"/>
        </w:rPr>
      </w:pPr>
    </w:p>
    <w:p w:rsidR="0048566A" w:rsidRPr="0048566A" w:rsidRDefault="0048566A" w:rsidP="0048566A">
      <w:pPr>
        <w:widowControl w:val="0"/>
        <w:tabs>
          <w:tab w:val="left" w:leader="underscore" w:pos="0"/>
        </w:tabs>
        <w:autoSpaceDE w:val="0"/>
        <w:autoSpaceDN w:val="0"/>
        <w:adjustRightInd w:val="0"/>
        <w:spacing w:after="0" w:line="240" w:lineRule="auto"/>
        <w:ind w:left="7"/>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г. ______</w:t>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z w:val="28"/>
          <w:szCs w:val="28"/>
          <w:lang w:eastAsia="ru-RU"/>
        </w:rPr>
        <w:tab/>
        <w:t xml:space="preserve">        «_____»____________20___ г.</w:t>
      </w:r>
    </w:p>
    <w:p w:rsidR="0048566A" w:rsidRPr="0048566A" w:rsidRDefault="0048566A" w:rsidP="0048566A">
      <w:pPr>
        <w:widowControl w:val="0"/>
        <w:tabs>
          <w:tab w:val="left" w:leader="underscore" w:pos="0"/>
        </w:tabs>
        <w:autoSpaceDE w:val="0"/>
        <w:autoSpaceDN w:val="0"/>
        <w:adjustRightInd w:val="0"/>
        <w:spacing w:after="0" w:line="240" w:lineRule="auto"/>
        <w:ind w:left="7"/>
        <w:jc w:val="both"/>
        <w:rPr>
          <w:rFonts w:ascii="Times New Roman" w:eastAsia="Times New Roman" w:hAnsi="Times New Roman" w:cs="Times New Roman"/>
          <w:color w:val="000000" w:themeColor="text1"/>
          <w:sz w:val="28"/>
          <w:szCs w:val="28"/>
          <w:lang w:eastAsia="ru-RU"/>
        </w:rPr>
      </w:pP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themeColor="text1"/>
          <w:spacing w:val="5"/>
          <w:sz w:val="28"/>
          <w:szCs w:val="28"/>
          <w:lang w:eastAsia="ru-RU"/>
        </w:rPr>
      </w:pPr>
      <w:r w:rsidRPr="0048566A">
        <w:rPr>
          <w:rFonts w:ascii="Times New Roman" w:eastAsia="Times New Roman" w:hAnsi="Times New Roman" w:cs="Times New Roman"/>
          <w:bCs/>
          <w:color w:val="000000" w:themeColor="text1"/>
          <w:spacing w:val="5"/>
          <w:sz w:val="28"/>
          <w:szCs w:val="28"/>
          <w:lang w:eastAsia="ru-RU"/>
        </w:rPr>
        <w:t xml:space="preserve">Акционерное общество «Тываэнерго», именуемое в дальнейшем «Обладатель информации», в  лице управляющего директора первого заместителя генерального директора </w:t>
      </w:r>
      <w:r w:rsidR="00866C00">
        <w:rPr>
          <w:rFonts w:ascii="Times New Roman" w:eastAsia="Times New Roman" w:hAnsi="Times New Roman" w:cs="Times New Roman"/>
          <w:bCs/>
          <w:color w:val="000000" w:themeColor="text1"/>
          <w:spacing w:val="5"/>
          <w:sz w:val="28"/>
          <w:szCs w:val="28"/>
          <w:lang w:eastAsia="ru-RU"/>
        </w:rPr>
        <w:t>________________</w:t>
      </w:r>
      <w:r w:rsidRPr="0048566A">
        <w:rPr>
          <w:rFonts w:ascii="Times New Roman" w:eastAsia="Times New Roman" w:hAnsi="Times New Roman" w:cs="Times New Roman"/>
          <w:bCs/>
          <w:color w:val="000000" w:themeColor="text1"/>
          <w:spacing w:val="5"/>
          <w:sz w:val="28"/>
          <w:szCs w:val="28"/>
          <w:lang w:eastAsia="ru-RU"/>
        </w:rPr>
        <w:t xml:space="preserve">, действующего на основании доверенности </w:t>
      </w:r>
      <w:proofErr w:type="gramStart"/>
      <w:r w:rsidRPr="0048566A">
        <w:rPr>
          <w:rFonts w:ascii="Times New Roman" w:eastAsia="Times New Roman" w:hAnsi="Times New Roman" w:cs="Times New Roman"/>
          <w:bCs/>
          <w:color w:val="000000" w:themeColor="text1"/>
          <w:spacing w:val="5"/>
          <w:sz w:val="28"/>
          <w:szCs w:val="28"/>
          <w:lang w:eastAsia="ru-RU"/>
        </w:rPr>
        <w:t>от</w:t>
      </w:r>
      <w:proofErr w:type="gramEnd"/>
      <w:r w:rsidRPr="0048566A">
        <w:rPr>
          <w:rFonts w:ascii="Times New Roman" w:eastAsia="Times New Roman" w:hAnsi="Times New Roman" w:cs="Times New Roman"/>
          <w:bCs/>
          <w:color w:val="000000" w:themeColor="text1"/>
          <w:spacing w:val="5"/>
          <w:sz w:val="28"/>
          <w:szCs w:val="28"/>
          <w:lang w:eastAsia="ru-RU"/>
        </w:rPr>
        <w:t xml:space="preserve">  </w:t>
      </w:r>
      <w:r w:rsidR="00866C00">
        <w:rPr>
          <w:rFonts w:ascii="Times New Roman" w:eastAsia="Times New Roman" w:hAnsi="Times New Roman" w:cs="Times New Roman"/>
          <w:bCs/>
          <w:color w:val="000000" w:themeColor="text1"/>
          <w:spacing w:val="5"/>
          <w:sz w:val="28"/>
          <w:szCs w:val="28"/>
          <w:lang w:eastAsia="ru-RU"/>
        </w:rPr>
        <w:t>_______________</w:t>
      </w:r>
      <w:r w:rsidRPr="0048566A">
        <w:rPr>
          <w:rFonts w:ascii="Times New Roman" w:eastAsia="Times New Roman" w:hAnsi="Times New Roman" w:cs="Times New Roman"/>
          <w:bCs/>
          <w:color w:val="000000" w:themeColor="text1"/>
          <w:spacing w:val="5"/>
          <w:sz w:val="28"/>
          <w:szCs w:val="28"/>
          <w:lang w:eastAsia="ru-RU"/>
        </w:rPr>
        <w:t xml:space="preserve">  №</w:t>
      </w:r>
      <w:r w:rsidR="00866C00">
        <w:rPr>
          <w:rFonts w:ascii="Times New Roman" w:eastAsia="Times New Roman" w:hAnsi="Times New Roman" w:cs="Times New Roman"/>
          <w:bCs/>
          <w:color w:val="000000" w:themeColor="text1"/>
          <w:spacing w:val="5"/>
          <w:sz w:val="28"/>
          <w:szCs w:val="28"/>
          <w:lang w:eastAsia="ru-RU"/>
        </w:rPr>
        <w:t>___________</w:t>
      </w:r>
      <w:r w:rsidRPr="0048566A">
        <w:rPr>
          <w:rFonts w:ascii="Times New Roman" w:eastAsia="Times New Roman" w:hAnsi="Times New Roman" w:cs="Times New Roman"/>
          <w:bCs/>
          <w:color w:val="000000" w:themeColor="text1"/>
          <w:spacing w:val="5"/>
          <w:sz w:val="28"/>
          <w:szCs w:val="28"/>
          <w:lang w:eastAsia="ru-RU"/>
        </w:rPr>
        <w:t xml:space="preserve">, </w:t>
      </w:r>
      <w:proofErr w:type="gramStart"/>
      <w:r w:rsidRPr="0048566A">
        <w:rPr>
          <w:rFonts w:ascii="Times New Roman" w:eastAsia="Times New Roman" w:hAnsi="Times New Roman" w:cs="Times New Roman"/>
          <w:bCs/>
          <w:color w:val="000000" w:themeColor="text1"/>
          <w:spacing w:val="5"/>
          <w:sz w:val="28"/>
          <w:szCs w:val="28"/>
          <w:lang w:eastAsia="ru-RU"/>
        </w:rPr>
        <w:t>с</w:t>
      </w:r>
      <w:proofErr w:type="gramEnd"/>
      <w:r w:rsidRPr="0048566A">
        <w:rPr>
          <w:rFonts w:ascii="Times New Roman" w:eastAsia="Times New Roman" w:hAnsi="Times New Roman" w:cs="Times New Roman"/>
          <w:bCs/>
          <w:color w:val="000000" w:themeColor="text1"/>
          <w:spacing w:val="5"/>
          <w:sz w:val="28"/>
          <w:szCs w:val="28"/>
          <w:lang w:eastAsia="ru-RU"/>
        </w:rPr>
        <w:t xml:space="preserve"> одной стороны, и </w:t>
      </w:r>
      <w:r w:rsidRPr="0048566A">
        <w:rPr>
          <w:rFonts w:ascii="Times New Roman" w:eastAsia="Times New Roman" w:hAnsi="Times New Roman" w:cs="Times New Roman"/>
          <w:color w:val="000000" w:themeColor="text1"/>
          <w:sz w:val="28"/>
          <w:szCs w:val="28"/>
          <w:lang w:eastAsia="ru-RU"/>
        </w:rPr>
        <w:t xml:space="preserve"> </w:t>
      </w:r>
      <w:r w:rsidRPr="0048566A">
        <w:rPr>
          <w:rFonts w:ascii="Times New Roman" w:eastAsia="Times New Roman" w:hAnsi="Times New Roman" w:cs="Times New Roman"/>
          <w:bCs/>
          <w:color w:val="000000" w:themeColor="text1"/>
          <w:spacing w:val="5"/>
          <w:sz w:val="28"/>
          <w:szCs w:val="28"/>
          <w:lang w:eastAsia="ru-RU"/>
        </w:rPr>
        <w:t>______________________________________________, именуемое в дальнейшем «Контрагент», в лице ______________________________________, действующего на основании Устава, с другой стороны, именуемые в дальнейшем «Стороны», заключили настоящее Соглашение о нижеследующем.</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2"/>
          <w:sz w:val="28"/>
          <w:szCs w:val="28"/>
          <w:lang w:eastAsia="ru-RU"/>
        </w:rPr>
      </w:pPr>
    </w:p>
    <w:p w:rsidR="0048566A" w:rsidRPr="0048566A" w:rsidRDefault="0048566A" w:rsidP="00866C00">
      <w:pPr>
        <w:widowControl w:val="0"/>
        <w:autoSpaceDE w:val="0"/>
        <w:autoSpaceDN w:val="0"/>
        <w:adjustRightInd w:val="0"/>
        <w:spacing w:after="0" w:line="240" w:lineRule="auto"/>
        <w:ind w:firstLine="709"/>
        <w:jc w:val="center"/>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bCs/>
          <w:color w:val="000000" w:themeColor="text1"/>
          <w:spacing w:val="2"/>
          <w:sz w:val="28"/>
          <w:szCs w:val="28"/>
          <w:lang w:eastAsia="ru-RU"/>
        </w:rPr>
        <w:t>1. ТЕРМИНЫ И ОПРЕДЕЛЕНИЯ</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48566A">
        <w:rPr>
          <w:rFonts w:ascii="Times New Roman" w:eastAsia="Times New Roman" w:hAnsi="Times New Roman" w:cs="Times New Roman"/>
          <w:b/>
          <w:bCs/>
          <w:color w:val="000000" w:themeColor="text1"/>
          <w:spacing w:val="5"/>
          <w:sz w:val="28"/>
          <w:szCs w:val="28"/>
          <w:lang w:eastAsia="ru-RU"/>
        </w:rPr>
        <w:t xml:space="preserve">Соглашение - </w:t>
      </w:r>
      <w:r w:rsidRPr="0048566A">
        <w:rPr>
          <w:rFonts w:ascii="Times New Roman" w:eastAsia="Times New Roman" w:hAnsi="Times New Roman" w:cs="Times New Roman"/>
          <w:color w:val="000000" w:themeColor="text1"/>
          <w:spacing w:val="5"/>
          <w:sz w:val="28"/>
          <w:szCs w:val="28"/>
          <w:lang w:eastAsia="ru-RU"/>
        </w:rPr>
        <w:t xml:space="preserve">Соглашение о передаче и охране информации, составляющей </w:t>
      </w:r>
      <w:r w:rsidRPr="0048566A">
        <w:rPr>
          <w:rFonts w:ascii="Times New Roman" w:eastAsia="Times New Roman" w:hAnsi="Times New Roman" w:cs="Times New Roman"/>
          <w:color w:val="000000" w:themeColor="text1"/>
          <w:spacing w:val="3"/>
          <w:sz w:val="28"/>
          <w:szCs w:val="28"/>
          <w:lang w:eastAsia="ru-RU"/>
        </w:rPr>
        <w:t xml:space="preserve">коммерческую тайну, с учетом изменений и дополнений, вносимых Сторонами в </w:t>
      </w:r>
      <w:r w:rsidRPr="0048566A">
        <w:rPr>
          <w:rFonts w:ascii="Times New Roman" w:eastAsia="Times New Roman" w:hAnsi="Times New Roman" w:cs="Times New Roman"/>
          <w:color w:val="000000" w:themeColor="text1"/>
          <w:spacing w:val="4"/>
          <w:sz w:val="28"/>
          <w:szCs w:val="28"/>
          <w:lang w:eastAsia="ru-RU"/>
        </w:rPr>
        <w:t xml:space="preserve">соответствии с подпунктом 6.6 Соглашения. Все ссылки в тексте Соглашения на разделы и пункты </w:t>
      </w:r>
      <w:r w:rsidRPr="0048566A">
        <w:rPr>
          <w:rFonts w:ascii="Times New Roman" w:eastAsia="Times New Roman" w:hAnsi="Times New Roman" w:cs="Times New Roman"/>
          <w:color w:val="000000" w:themeColor="text1"/>
          <w:spacing w:val="3"/>
          <w:sz w:val="28"/>
          <w:szCs w:val="28"/>
          <w:lang w:eastAsia="ru-RU"/>
        </w:rPr>
        <w:t>понимаются как ссылки на разделы и пункты настоящего Соглашения.</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Коммерческая тайна</w:t>
      </w:r>
      <w:r w:rsidRPr="0048566A">
        <w:rPr>
          <w:rFonts w:ascii="Times New Roman" w:eastAsia="Times New Roman" w:hAnsi="Times New Roman" w:cs="Times New Roman"/>
          <w:color w:val="000000" w:themeColor="text1"/>
          <w:sz w:val="28"/>
          <w:szCs w:val="28"/>
          <w:lang w:eastAsia="ru-RU"/>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Обладатель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w:t>
      </w:r>
      <w:r w:rsidRPr="0048566A">
        <w:rPr>
          <w:rFonts w:ascii="Times New Roman" w:eastAsia="Times New Roman" w:hAnsi="Times New Roman" w:cs="Times New Roman"/>
          <w:color w:val="000000" w:themeColor="text1"/>
          <w:spacing w:val="6"/>
          <w:sz w:val="28"/>
          <w:szCs w:val="28"/>
          <w:lang w:eastAsia="ru-RU"/>
        </w:rPr>
        <w:t>сторона Соглашения</w:t>
      </w:r>
      <w:r w:rsidRPr="0048566A">
        <w:rPr>
          <w:rFonts w:ascii="Times New Roman" w:eastAsia="Times New Roman" w:hAnsi="Times New Roman" w:cs="Times New Roman"/>
          <w:color w:val="000000" w:themeColor="text1"/>
          <w:sz w:val="28"/>
          <w:szCs w:val="28"/>
          <w:lang w:eastAsia="ru-RU"/>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bCs/>
          <w:color w:val="000000" w:themeColor="text1"/>
          <w:spacing w:val="6"/>
          <w:sz w:val="28"/>
          <w:szCs w:val="28"/>
          <w:lang w:eastAsia="ru-RU"/>
        </w:rPr>
        <w:t xml:space="preserve">Контрагент - </w:t>
      </w:r>
      <w:r w:rsidRPr="0048566A">
        <w:rPr>
          <w:rFonts w:ascii="Times New Roman" w:eastAsia="Times New Roman" w:hAnsi="Times New Roman" w:cs="Times New Roman"/>
          <w:color w:val="000000" w:themeColor="text1"/>
          <w:spacing w:val="6"/>
          <w:sz w:val="28"/>
          <w:szCs w:val="28"/>
          <w:lang w:eastAsia="ru-RU"/>
        </w:rPr>
        <w:t xml:space="preserve">сторона Соглашения, которой Обладатель информации, составляющей </w:t>
      </w:r>
      <w:r w:rsidRPr="0048566A">
        <w:rPr>
          <w:rFonts w:ascii="Times New Roman" w:eastAsia="Times New Roman" w:hAnsi="Times New Roman" w:cs="Times New Roman"/>
          <w:color w:val="000000" w:themeColor="text1"/>
          <w:spacing w:val="2"/>
          <w:sz w:val="28"/>
          <w:szCs w:val="28"/>
          <w:lang w:eastAsia="ru-RU"/>
        </w:rPr>
        <w:t>коммерческую тайну, передал Информацию.</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48566A">
        <w:rPr>
          <w:rFonts w:ascii="Times New Roman" w:eastAsia="Times New Roman" w:hAnsi="Times New Roman" w:cs="Times New Roman"/>
          <w:b/>
          <w:color w:val="000000" w:themeColor="text1"/>
          <w:sz w:val="28"/>
          <w:szCs w:val="28"/>
          <w:lang w:eastAsia="ru-RU"/>
        </w:rPr>
        <w:t>Информация, составляющая коммерческую тайну</w:t>
      </w:r>
      <w:r w:rsidRPr="0048566A">
        <w:rPr>
          <w:rFonts w:ascii="Times New Roman" w:eastAsia="Times New Roman" w:hAnsi="Times New Roman" w:cs="Times New Roman"/>
          <w:color w:val="000000" w:themeColor="text1"/>
          <w:sz w:val="28"/>
          <w:szCs w:val="28"/>
          <w:lang w:eastAsia="ru-RU"/>
        </w:rPr>
        <w:t xml:space="preserve"> (</w:t>
      </w:r>
      <w:r w:rsidRPr="0048566A">
        <w:rPr>
          <w:rFonts w:ascii="Times New Roman" w:eastAsia="Times New Roman" w:hAnsi="Times New Roman" w:cs="Times New Roman"/>
          <w:b/>
          <w:color w:val="000000" w:themeColor="text1"/>
          <w:sz w:val="28"/>
          <w:szCs w:val="28"/>
          <w:lang w:eastAsia="ru-RU"/>
        </w:rPr>
        <w:t>Информация</w:t>
      </w:r>
      <w:r w:rsidRPr="0048566A">
        <w:rPr>
          <w:rFonts w:ascii="Times New Roman" w:eastAsia="Times New Roman" w:hAnsi="Times New Roman" w:cs="Times New Roman"/>
          <w:color w:val="000000" w:themeColor="text1"/>
          <w:sz w:val="28"/>
          <w:szCs w:val="28"/>
          <w:lang w:eastAsia="ru-RU"/>
        </w:rPr>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w:t>
      </w:r>
      <w:r w:rsidRPr="0048566A">
        <w:rPr>
          <w:rFonts w:ascii="Times New Roman" w:eastAsia="Times New Roman" w:hAnsi="Times New Roman" w:cs="Times New Roman"/>
          <w:color w:val="000000" w:themeColor="text1"/>
          <w:sz w:val="28"/>
          <w:szCs w:val="28"/>
          <w:lang w:eastAsia="ru-RU"/>
        </w:rPr>
        <w:lastRenderedPageBreak/>
        <w:t>доступа на законном основании, и в отношении которых</w:t>
      </w:r>
      <w:proofErr w:type="gramEnd"/>
      <w:r w:rsidRPr="0048566A">
        <w:rPr>
          <w:rFonts w:ascii="Times New Roman" w:eastAsia="Times New Roman" w:hAnsi="Times New Roman" w:cs="Times New Roman"/>
          <w:color w:val="000000" w:themeColor="text1"/>
          <w:sz w:val="28"/>
          <w:szCs w:val="28"/>
          <w:lang w:eastAsia="ru-RU"/>
        </w:rPr>
        <w:t xml:space="preserve"> обладателем таких сведений введен режим коммерческой тайны.</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Доступ к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Передача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color w:val="000000" w:themeColor="text1"/>
          <w:sz w:val="28"/>
          <w:szCs w:val="28"/>
          <w:lang w:eastAsia="ru-RU"/>
        </w:rPr>
        <w:t>Разглашение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2"/>
          <w:sz w:val="28"/>
          <w:szCs w:val="28"/>
          <w:lang w:eastAsia="ru-RU"/>
        </w:rPr>
      </w:pPr>
      <w:r w:rsidRPr="0048566A">
        <w:rPr>
          <w:rFonts w:ascii="Times New Roman" w:eastAsia="Times New Roman" w:hAnsi="Times New Roman" w:cs="Times New Roman"/>
          <w:b/>
          <w:color w:val="000000" w:themeColor="text1"/>
          <w:sz w:val="28"/>
          <w:szCs w:val="28"/>
          <w:lang w:eastAsia="ru-RU"/>
        </w:rPr>
        <w:t>Уничтожение информации, составляющей коммерческую тайну,</w:t>
      </w:r>
      <w:r w:rsidRPr="0048566A">
        <w:rPr>
          <w:rFonts w:ascii="Times New Roman" w:eastAsia="Times New Roman" w:hAnsi="Times New Roman" w:cs="Times New Roman"/>
          <w:color w:val="000000" w:themeColor="text1"/>
          <w:sz w:val="28"/>
          <w:szCs w:val="28"/>
          <w:lang w:eastAsia="ru-RU"/>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2"/>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2"/>
          <w:sz w:val="28"/>
          <w:szCs w:val="28"/>
          <w:lang w:eastAsia="ru-RU"/>
        </w:rPr>
      </w:pPr>
      <w:r w:rsidRPr="0048566A">
        <w:rPr>
          <w:rFonts w:ascii="Times New Roman" w:eastAsia="Times New Roman" w:hAnsi="Times New Roman" w:cs="Times New Roman"/>
          <w:b/>
          <w:bCs/>
          <w:color w:val="000000" w:themeColor="text1"/>
          <w:spacing w:val="2"/>
          <w:sz w:val="28"/>
          <w:szCs w:val="28"/>
          <w:lang w:eastAsia="ru-RU"/>
        </w:rPr>
        <w:t>2. ПРЕДМЕТ СОГЛАШЕНИЯ</w:t>
      </w:r>
    </w:p>
    <w:p w:rsidR="0048566A" w:rsidRPr="0048566A" w:rsidRDefault="0048566A" w:rsidP="0048566A">
      <w:pPr>
        <w:widowControl w:val="0"/>
        <w:numPr>
          <w:ilvl w:val="0"/>
          <w:numId w:val="1"/>
        </w:numPr>
        <w:tabs>
          <w:tab w:val="left" w:pos="1134"/>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7"/>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w:t>
      </w:r>
      <w:proofErr w:type="gramStart"/>
      <w:r w:rsidRPr="0048566A">
        <w:rPr>
          <w:rFonts w:ascii="Times New Roman" w:eastAsia="Times New Roman" w:hAnsi="Times New Roman" w:cs="Times New Roman"/>
          <w:color w:val="000000" w:themeColor="text1"/>
          <w:sz w:val="28"/>
          <w:szCs w:val="28"/>
          <w:lang w:eastAsia="ru-RU"/>
        </w:rPr>
        <w:t xml:space="preserve">На условиях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z w:val="28"/>
          <w:szCs w:val="28"/>
          <w:lang w:eastAsia="ru-RU"/>
        </w:rPr>
        <w:t xml:space="preserve"> Соглашения Обладатель информации передает Контрагенту Информацию, а Контрагент </w:t>
      </w:r>
      <w:r w:rsidRPr="0048566A">
        <w:rPr>
          <w:rFonts w:ascii="Times New Roman" w:eastAsia="Times New Roman" w:hAnsi="Times New Roman" w:cs="Times New Roman"/>
          <w:color w:val="000000" w:themeColor="text1"/>
          <w:spacing w:val="-1"/>
          <w:sz w:val="28"/>
          <w:szCs w:val="28"/>
          <w:lang w:eastAsia="ru-RU"/>
        </w:rPr>
        <w:t xml:space="preserve">обязуется обеспечить защиту Информации путем исключения доступа к Информации любых </w:t>
      </w:r>
      <w:r w:rsidRPr="0048566A">
        <w:rPr>
          <w:rFonts w:ascii="Times New Roman" w:eastAsia="Times New Roman" w:hAnsi="Times New Roman" w:cs="Times New Roman"/>
          <w:color w:val="000000" w:themeColor="text1"/>
          <w:spacing w:val="-3"/>
          <w:sz w:val="28"/>
          <w:szCs w:val="28"/>
          <w:lang w:eastAsia="ru-RU"/>
        </w:rPr>
        <w:t xml:space="preserve">третьих лиц без согласия Обладателя информации и надлежащего использования Информации </w:t>
      </w:r>
      <w:r w:rsidRPr="0048566A">
        <w:rPr>
          <w:rFonts w:ascii="Times New Roman" w:eastAsia="Times New Roman" w:hAnsi="Times New Roman" w:cs="Times New Roman"/>
          <w:color w:val="000000" w:themeColor="text1"/>
          <w:sz w:val="28"/>
          <w:szCs w:val="28"/>
          <w:lang w:eastAsia="ru-RU"/>
        </w:rPr>
        <w:t xml:space="preserve">работниками Контрагента без нарушения режима коммерческой тайны, установленного у </w:t>
      </w:r>
      <w:r w:rsidRPr="0048566A">
        <w:rPr>
          <w:rFonts w:ascii="Times New Roman" w:eastAsia="Times New Roman" w:hAnsi="Times New Roman" w:cs="Times New Roman"/>
          <w:color w:val="000000" w:themeColor="text1"/>
          <w:spacing w:val="-4"/>
          <w:sz w:val="28"/>
          <w:szCs w:val="28"/>
          <w:lang w:eastAsia="ru-RU"/>
        </w:rPr>
        <w:t xml:space="preserve">Контрагента и отвечающего нормам, предусмотренным Федеральным законом «О коммерческой </w:t>
      </w:r>
      <w:r w:rsidRPr="0048566A">
        <w:rPr>
          <w:rFonts w:ascii="Times New Roman" w:eastAsia="Times New Roman" w:hAnsi="Times New Roman" w:cs="Times New Roman"/>
          <w:color w:val="000000" w:themeColor="text1"/>
          <w:sz w:val="28"/>
          <w:szCs w:val="28"/>
          <w:lang w:eastAsia="ru-RU"/>
        </w:rPr>
        <w:t xml:space="preserve">тайне» от 29.07.2004 № 98-ФЗ. </w:t>
      </w:r>
      <w:proofErr w:type="gramEnd"/>
    </w:p>
    <w:p w:rsidR="0048566A" w:rsidRPr="0048566A" w:rsidRDefault="0048566A" w:rsidP="0048566A">
      <w:pPr>
        <w:widowControl w:val="0"/>
        <w:numPr>
          <w:ilvl w:val="0"/>
          <w:numId w:val="1"/>
        </w:numPr>
        <w:tabs>
          <w:tab w:val="left" w:pos="799"/>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2"/>
          <w:sz w:val="28"/>
          <w:szCs w:val="28"/>
          <w:lang w:eastAsia="ru-RU"/>
        </w:rPr>
      </w:pPr>
      <w:r w:rsidRPr="0048566A">
        <w:rPr>
          <w:rFonts w:ascii="Times New Roman" w:eastAsia="Times New Roman" w:hAnsi="Times New Roman" w:cs="Times New Roman"/>
          <w:color w:val="000000" w:themeColor="text1"/>
          <w:spacing w:val="4"/>
          <w:sz w:val="28"/>
          <w:szCs w:val="28"/>
          <w:lang w:eastAsia="ru-RU"/>
        </w:rPr>
        <w:t xml:space="preserve"> Настоящее Соглашение определяет порядок передачи </w:t>
      </w:r>
      <w:proofErr w:type="gramStart"/>
      <w:r w:rsidRPr="0048566A">
        <w:rPr>
          <w:rFonts w:ascii="Times New Roman" w:eastAsia="Times New Roman" w:hAnsi="Times New Roman" w:cs="Times New Roman"/>
          <w:color w:val="000000" w:themeColor="text1"/>
          <w:spacing w:val="4"/>
          <w:sz w:val="28"/>
          <w:szCs w:val="28"/>
          <w:lang w:eastAsia="ru-RU"/>
        </w:rPr>
        <w:t>Информации</w:t>
      </w:r>
      <w:proofErr w:type="gramEnd"/>
      <w:r w:rsidRPr="0048566A">
        <w:rPr>
          <w:rFonts w:ascii="Times New Roman" w:eastAsia="Times New Roman" w:hAnsi="Times New Roman" w:cs="Times New Roman"/>
          <w:color w:val="000000" w:themeColor="text1"/>
          <w:spacing w:val="4"/>
          <w:sz w:val="28"/>
          <w:szCs w:val="28"/>
          <w:lang w:eastAsia="ru-RU"/>
        </w:rPr>
        <w:t xml:space="preserve"> и условия принятия </w:t>
      </w:r>
      <w:r w:rsidRPr="0048566A">
        <w:rPr>
          <w:rFonts w:ascii="Times New Roman" w:eastAsia="Times New Roman" w:hAnsi="Times New Roman" w:cs="Times New Roman"/>
          <w:color w:val="000000" w:themeColor="text1"/>
          <w:spacing w:val="3"/>
          <w:sz w:val="28"/>
          <w:szCs w:val="28"/>
          <w:lang w:eastAsia="ru-RU"/>
        </w:rPr>
        <w:t xml:space="preserve">Контрагентом мер по обеспечению конфиденциальности и использованию Информации, которая </w:t>
      </w:r>
      <w:r w:rsidRPr="0048566A">
        <w:rPr>
          <w:rFonts w:ascii="Times New Roman" w:eastAsia="Times New Roman" w:hAnsi="Times New Roman" w:cs="Times New Roman"/>
          <w:color w:val="000000" w:themeColor="text1"/>
          <w:spacing w:val="6"/>
          <w:sz w:val="28"/>
          <w:szCs w:val="28"/>
          <w:lang w:eastAsia="ru-RU"/>
        </w:rPr>
        <w:t xml:space="preserve">будет в течение срока действия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pacing w:val="6"/>
          <w:sz w:val="28"/>
          <w:szCs w:val="28"/>
          <w:lang w:eastAsia="ru-RU"/>
        </w:rPr>
        <w:t xml:space="preserve"> Соглашения передана Контрагенту Обладателем информации </w:t>
      </w:r>
      <w:r w:rsidRPr="0048566A">
        <w:rPr>
          <w:rFonts w:ascii="Times New Roman" w:eastAsia="Times New Roman" w:hAnsi="Times New Roman" w:cs="Times New Roman"/>
          <w:color w:val="000000" w:themeColor="text1"/>
          <w:spacing w:val="2"/>
          <w:sz w:val="28"/>
          <w:szCs w:val="28"/>
          <w:lang w:eastAsia="ru-RU"/>
        </w:rPr>
        <w:t>или которая иным образом станет известной Контрагенту в рамках отношений Сторон.</w:t>
      </w:r>
      <w:r w:rsidRPr="0048566A">
        <w:rPr>
          <w:rFonts w:ascii="Times New Roman" w:eastAsia="Times New Roman" w:hAnsi="Times New Roman" w:cs="Times New Roman"/>
          <w:color w:val="000000" w:themeColor="text1"/>
          <w:spacing w:val="3"/>
          <w:sz w:val="28"/>
          <w:szCs w:val="28"/>
          <w:lang w:eastAsia="ru-RU"/>
        </w:rPr>
        <w:t xml:space="preserve"> </w:t>
      </w:r>
    </w:p>
    <w:p w:rsidR="0048566A" w:rsidRPr="0048566A" w:rsidRDefault="0048566A" w:rsidP="0048566A">
      <w:pPr>
        <w:widowControl w:val="0"/>
        <w:numPr>
          <w:ilvl w:val="0"/>
          <w:numId w:val="1"/>
        </w:numPr>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48566A" w:rsidRPr="0048566A" w:rsidRDefault="0048566A" w:rsidP="0048566A">
      <w:pPr>
        <w:widowControl w:val="0"/>
        <w:numPr>
          <w:ilvl w:val="0"/>
          <w:numId w:val="1"/>
        </w:numPr>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Информации, составляющей коммерческую тайну, присваивается гриф «Коммерческая тайна».</w:t>
      </w:r>
    </w:p>
    <w:p w:rsidR="0048566A" w:rsidRPr="0048566A" w:rsidRDefault="0048566A" w:rsidP="0048566A">
      <w:pPr>
        <w:widowControl w:val="0"/>
        <w:tabs>
          <w:tab w:val="left" w:pos="799"/>
        </w:tabs>
        <w:autoSpaceDE w:val="0"/>
        <w:autoSpaceDN w:val="0"/>
        <w:adjustRightInd w:val="0"/>
        <w:spacing w:after="0" w:line="240" w:lineRule="auto"/>
        <w:ind w:left="7" w:firstLine="709"/>
        <w:jc w:val="both"/>
        <w:rPr>
          <w:rFonts w:ascii="Times New Roman" w:eastAsia="Times New Roman" w:hAnsi="Times New Roman" w:cs="Times New Roman"/>
          <w:b/>
          <w:bCs/>
          <w:color w:val="000000" w:themeColor="text1"/>
          <w:spacing w:val="2"/>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b/>
          <w:bCs/>
          <w:color w:val="000000" w:themeColor="text1"/>
          <w:spacing w:val="2"/>
          <w:sz w:val="28"/>
          <w:szCs w:val="28"/>
          <w:lang w:eastAsia="ru-RU"/>
        </w:rPr>
        <w:t>3. ПРАВА И ОБЯЗАННОСТИ СТОРОН</w:t>
      </w:r>
    </w:p>
    <w:p w:rsidR="0048566A" w:rsidRPr="0048566A" w:rsidRDefault="0048566A" w:rsidP="0048566A">
      <w:pPr>
        <w:widowControl w:val="0"/>
        <w:numPr>
          <w:ilvl w:val="0"/>
          <w:numId w:val="2"/>
        </w:numPr>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w:t>
      </w:r>
      <w:r w:rsidRPr="0048566A">
        <w:rPr>
          <w:rFonts w:ascii="Times New Roman" w:eastAsia="Times New Roman" w:hAnsi="Times New Roman" w:cs="Times New Roman"/>
          <w:color w:val="000000" w:themeColor="text1"/>
          <w:spacing w:val="6"/>
          <w:sz w:val="28"/>
          <w:szCs w:val="28"/>
          <w:lang w:eastAsia="ru-RU"/>
        </w:rPr>
        <w:t>Обладатель информации вправе:</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3.1.1.</w:t>
      </w:r>
      <w:r w:rsidRPr="0048566A">
        <w:rPr>
          <w:rFonts w:ascii="Times New Roman" w:eastAsia="Times New Roman" w:hAnsi="Times New Roman" w:cs="Times New Roman"/>
          <w:color w:val="000000" w:themeColor="text1"/>
          <w:sz w:val="28"/>
          <w:szCs w:val="28"/>
          <w:lang w:eastAsia="ru-RU"/>
        </w:rPr>
        <w:tab/>
        <w:t xml:space="preserve">Относить информацию к информации, составляющей </w:t>
      </w:r>
      <w:r w:rsidRPr="0048566A">
        <w:rPr>
          <w:rFonts w:ascii="Times New Roman" w:eastAsia="Times New Roman" w:hAnsi="Times New Roman" w:cs="Times New Roman"/>
          <w:color w:val="000000" w:themeColor="text1"/>
          <w:sz w:val="28"/>
          <w:szCs w:val="28"/>
          <w:lang w:eastAsia="ru-RU"/>
        </w:rPr>
        <w:lastRenderedPageBreak/>
        <w:t>коммерческую тайну, определять перечень и состав такой информации.</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3.1.2.</w:t>
      </w:r>
      <w:r w:rsidRPr="0048566A">
        <w:rPr>
          <w:rFonts w:ascii="Times New Roman" w:eastAsia="Times New Roman" w:hAnsi="Times New Roman" w:cs="Times New Roman"/>
          <w:color w:val="000000" w:themeColor="text1"/>
          <w:sz w:val="28"/>
          <w:szCs w:val="28"/>
          <w:lang w:eastAsia="ru-RU"/>
        </w:rPr>
        <w:tab/>
        <w:t>Использовать Информацию для собственных нужд в порядке, не противоречащем законодательству Российской Федерации.</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3.1.3.</w:t>
      </w:r>
      <w:r w:rsidRPr="0048566A">
        <w:rPr>
          <w:rFonts w:ascii="Times New Roman" w:eastAsia="Times New Roman" w:hAnsi="Times New Roman" w:cs="Times New Roman"/>
          <w:color w:val="000000" w:themeColor="text1"/>
          <w:sz w:val="28"/>
          <w:szCs w:val="28"/>
          <w:lang w:eastAsia="ru-RU"/>
        </w:rPr>
        <w:tab/>
        <w:t>Разрешать или запрещать доступ к Информации, определять порядок и условия доступа к Информации.</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3.1.4.</w:t>
      </w:r>
      <w:r w:rsidRPr="0048566A">
        <w:rPr>
          <w:rFonts w:ascii="Times New Roman" w:eastAsia="Times New Roman" w:hAnsi="Times New Roman" w:cs="Times New Roman"/>
          <w:color w:val="000000" w:themeColor="text1"/>
          <w:sz w:val="28"/>
          <w:szCs w:val="28"/>
          <w:lang w:eastAsia="ru-RU"/>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48566A" w:rsidRPr="0048566A" w:rsidRDefault="0048566A" w:rsidP="0048566A">
      <w:pPr>
        <w:widowControl w:val="0"/>
        <w:tabs>
          <w:tab w:val="left" w:pos="1440"/>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3.1.5.</w:t>
      </w:r>
      <w:r w:rsidRPr="0048566A">
        <w:rPr>
          <w:rFonts w:ascii="Times New Roman" w:eastAsia="Times New Roman" w:hAnsi="Times New Roman" w:cs="Times New Roman"/>
          <w:color w:val="000000" w:themeColor="text1"/>
          <w:sz w:val="28"/>
          <w:szCs w:val="28"/>
          <w:lang w:eastAsia="ru-RU"/>
        </w:rPr>
        <w:tab/>
        <w:t>Требовать от Контрагента и его работников, получивших доступ к Информации, соблюдения обязанностей по охране ее конфиденциальности.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3.1.6.</w:t>
      </w:r>
      <w:r w:rsidRPr="0048566A">
        <w:rPr>
          <w:rFonts w:ascii="Times New Roman" w:eastAsia="Times New Roman" w:hAnsi="Times New Roman" w:cs="Times New Roman"/>
          <w:color w:val="000000" w:themeColor="text1"/>
          <w:sz w:val="28"/>
          <w:szCs w:val="28"/>
          <w:lang w:eastAsia="ru-RU"/>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3.1.7.</w:t>
      </w:r>
      <w:r w:rsidRPr="0048566A">
        <w:rPr>
          <w:rFonts w:ascii="Times New Roman" w:eastAsia="Times New Roman" w:hAnsi="Times New Roman" w:cs="Times New Roman"/>
          <w:color w:val="000000" w:themeColor="text1"/>
          <w:sz w:val="28"/>
          <w:szCs w:val="28"/>
          <w:lang w:eastAsia="ru-RU"/>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48566A" w:rsidRPr="0048566A" w:rsidRDefault="0048566A" w:rsidP="0048566A">
      <w:pPr>
        <w:widowControl w:val="0"/>
        <w:numPr>
          <w:ilvl w:val="0"/>
          <w:numId w:val="2"/>
        </w:numPr>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исключение доступа к Информации любых лиц без согласия </w:t>
      </w:r>
      <w:r w:rsidRPr="0048566A">
        <w:rPr>
          <w:rFonts w:ascii="Times New Roman" w:eastAsia="Times New Roman" w:hAnsi="Times New Roman" w:cs="Times New Roman"/>
          <w:color w:val="000000" w:themeColor="text1"/>
          <w:spacing w:val="6"/>
          <w:sz w:val="28"/>
          <w:szCs w:val="28"/>
          <w:lang w:eastAsia="ru-RU"/>
        </w:rPr>
        <w:t>Обладателя информации</w:t>
      </w:r>
      <w:r w:rsidRPr="0048566A">
        <w:rPr>
          <w:rFonts w:ascii="Times New Roman" w:eastAsia="Times New Roman" w:hAnsi="Times New Roman" w:cs="Times New Roman"/>
          <w:color w:val="000000" w:themeColor="text1"/>
          <w:sz w:val="28"/>
          <w:szCs w:val="28"/>
          <w:lang w:eastAsia="ru-RU"/>
        </w:rPr>
        <w:t>;</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возможность использования Информации работниками Контрагента без нарушения режима коммерческой тайны.</w:t>
      </w:r>
    </w:p>
    <w:p w:rsidR="0048566A" w:rsidRPr="0048566A" w:rsidRDefault="0048566A" w:rsidP="0048566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3.3. Контрагент обязан:</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3.3.1.</w:t>
      </w:r>
      <w:r w:rsidRPr="0048566A">
        <w:rPr>
          <w:rFonts w:ascii="Times New Roman" w:eastAsia="Times New Roman" w:hAnsi="Times New Roman" w:cs="Times New Roman"/>
          <w:color w:val="000000" w:themeColor="text1"/>
          <w:sz w:val="28"/>
          <w:szCs w:val="28"/>
          <w:lang w:eastAsia="ru-RU"/>
        </w:rPr>
        <w:tab/>
        <w:t xml:space="preserve">Ограничивать доступ к Информации, полученной в рамках настоящего Соглашения, путем установления </w:t>
      </w:r>
      <w:proofErr w:type="gramStart"/>
      <w:r w:rsidRPr="0048566A">
        <w:rPr>
          <w:rFonts w:ascii="Times New Roman" w:eastAsia="Times New Roman" w:hAnsi="Times New Roman" w:cs="Times New Roman"/>
          <w:color w:val="000000" w:themeColor="text1"/>
          <w:sz w:val="28"/>
          <w:szCs w:val="28"/>
          <w:lang w:eastAsia="ru-RU"/>
        </w:rPr>
        <w:t>контроля за</w:t>
      </w:r>
      <w:proofErr w:type="gramEnd"/>
      <w:r w:rsidRPr="0048566A">
        <w:rPr>
          <w:rFonts w:ascii="Times New Roman" w:eastAsia="Times New Roman" w:hAnsi="Times New Roman" w:cs="Times New Roman"/>
          <w:color w:val="000000" w:themeColor="text1"/>
          <w:sz w:val="28"/>
          <w:szCs w:val="28"/>
          <w:lang w:eastAsia="ru-RU"/>
        </w:rPr>
        <w:t xml:space="preserve"> соблюдением режима коммерческой тайны.</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3.3.2.</w:t>
      </w:r>
      <w:r w:rsidRPr="0048566A">
        <w:rPr>
          <w:rFonts w:ascii="Times New Roman" w:eastAsia="Times New Roman" w:hAnsi="Times New Roman" w:cs="Times New Roman"/>
          <w:color w:val="000000" w:themeColor="text1"/>
          <w:sz w:val="28"/>
          <w:szCs w:val="28"/>
          <w:lang w:eastAsia="ru-RU"/>
        </w:rPr>
        <w:tab/>
        <w:t>Вести учет лиц, получивших доступ к Информации.</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3.3.3.</w:t>
      </w:r>
      <w:r w:rsidRPr="0048566A">
        <w:rPr>
          <w:rFonts w:ascii="Times New Roman" w:eastAsia="Times New Roman" w:hAnsi="Times New Roman" w:cs="Times New Roman"/>
          <w:color w:val="000000" w:themeColor="text1"/>
          <w:sz w:val="28"/>
          <w:szCs w:val="28"/>
          <w:lang w:eastAsia="ru-RU"/>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48566A" w:rsidRPr="0048566A" w:rsidRDefault="0048566A" w:rsidP="0048566A">
      <w:pPr>
        <w:widowControl w:val="0"/>
        <w:tabs>
          <w:tab w:val="left" w:pos="1080"/>
          <w:tab w:val="left" w:pos="12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3"/>
          <w:sz w:val="28"/>
          <w:szCs w:val="28"/>
          <w:lang w:eastAsia="ru-RU"/>
        </w:rPr>
        <w:t>3.4.</w:t>
      </w:r>
      <w:r w:rsidRPr="0048566A">
        <w:rPr>
          <w:rFonts w:ascii="Times New Roman" w:eastAsia="Times New Roman" w:hAnsi="Times New Roman" w:cs="Times New Roman"/>
          <w:color w:val="000000" w:themeColor="text1"/>
          <w:spacing w:val="3"/>
          <w:sz w:val="28"/>
          <w:szCs w:val="28"/>
          <w:lang w:eastAsia="ru-RU"/>
        </w:rPr>
        <w:tab/>
        <w:t xml:space="preserve">Информация может быть передана только тем работникам Контрагента, доступ </w:t>
      </w:r>
      <w:r w:rsidRPr="0048566A">
        <w:rPr>
          <w:rFonts w:ascii="Times New Roman" w:eastAsia="Times New Roman" w:hAnsi="Times New Roman" w:cs="Times New Roman"/>
          <w:color w:val="000000" w:themeColor="text1"/>
          <w:spacing w:val="10"/>
          <w:sz w:val="28"/>
          <w:szCs w:val="28"/>
          <w:lang w:eastAsia="ru-RU"/>
        </w:rPr>
        <w:t xml:space="preserve">которых </w:t>
      </w:r>
      <w:r w:rsidRPr="0048566A">
        <w:rPr>
          <w:rFonts w:ascii="Times New Roman" w:eastAsia="Times New Roman" w:hAnsi="Times New Roman" w:cs="Times New Roman"/>
          <w:iCs/>
          <w:color w:val="000000" w:themeColor="text1"/>
          <w:spacing w:val="10"/>
          <w:sz w:val="28"/>
          <w:szCs w:val="28"/>
          <w:lang w:eastAsia="ru-RU"/>
        </w:rPr>
        <w:t>к</w:t>
      </w:r>
      <w:r w:rsidRPr="0048566A">
        <w:rPr>
          <w:rFonts w:ascii="Times New Roman" w:eastAsia="Times New Roman" w:hAnsi="Times New Roman" w:cs="Times New Roman"/>
          <w:i/>
          <w:iCs/>
          <w:color w:val="000000" w:themeColor="text1"/>
          <w:spacing w:val="10"/>
          <w:sz w:val="28"/>
          <w:szCs w:val="28"/>
          <w:lang w:eastAsia="ru-RU"/>
        </w:rPr>
        <w:t xml:space="preserve"> </w:t>
      </w:r>
      <w:r w:rsidRPr="0048566A">
        <w:rPr>
          <w:rFonts w:ascii="Times New Roman" w:eastAsia="Times New Roman" w:hAnsi="Times New Roman" w:cs="Times New Roman"/>
          <w:color w:val="000000" w:themeColor="text1"/>
          <w:spacing w:val="10"/>
          <w:sz w:val="28"/>
          <w:szCs w:val="28"/>
          <w:lang w:eastAsia="ru-RU"/>
        </w:rPr>
        <w:t xml:space="preserve">Информации необходим в рамках отношений Сторон, указанных в подпункте 2.2 настоящего Соглашения, и </w:t>
      </w:r>
      <w:r w:rsidRPr="0048566A">
        <w:rPr>
          <w:rFonts w:ascii="Times New Roman" w:eastAsia="Times New Roman" w:hAnsi="Times New Roman" w:cs="Times New Roman"/>
          <w:color w:val="000000" w:themeColor="text1"/>
          <w:spacing w:val="5"/>
          <w:sz w:val="28"/>
          <w:szCs w:val="28"/>
          <w:lang w:eastAsia="ru-RU"/>
        </w:rPr>
        <w:t xml:space="preserve">только в той части, в которой это необходимо. </w:t>
      </w:r>
      <w:r w:rsidRPr="0048566A">
        <w:rPr>
          <w:rFonts w:ascii="Times New Roman" w:eastAsia="Times New Roman" w:hAnsi="Times New Roman" w:cs="Times New Roman"/>
          <w:color w:val="000000" w:themeColor="text1"/>
          <w:spacing w:val="6"/>
          <w:sz w:val="28"/>
          <w:szCs w:val="28"/>
          <w:lang w:eastAsia="ru-RU"/>
        </w:rPr>
        <w:t xml:space="preserve">Перечень указанных работников </w:t>
      </w:r>
      <w:r w:rsidRPr="0048566A">
        <w:rPr>
          <w:rFonts w:ascii="Times New Roman" w:eastAsia="Times New Roman" w:hAnsi="Times New Roman" w:cs="Times New Roman"/>
          <w:color w:val="000000" w:themeColor="text1"/>
          <w:spacing w:val="3"/>
          <w:sz w:val="28"/>
          <w:szCs w:val="28"/>
          <w:lang w:eastAsia="ru-RU"/>
        </w:rPr>
        <w:t xml:space="preserve">Контрагента должен быть передан Обладателю информации заблаговременно до предоставления </w:t>
      </w:r>
      <w:r w:rsidRPr="0048566A">
        <w:rPr>
          <w:rFonts w:ascii="Times New Roman" w:eastAsia="Times New Roman" w:hAnsi="Times New Roman" w:cs="Times New Roman"/>
          <w:color w:val="000000" w:themeColor="text1"/>
          <w:spacing w:val="2"/>
          <w:sz w:val="28"/>
          <w:szCs w:val="28"/>
          <w:lang w:eastAsia="ru-RU"/>
        </w:rPr>
        <w:t>им доступа к Информации.</w:t>
      </w:r>
      <w:r w:rsidRPr="0048566A">
        <w:rPr>
          <w:rFonts w:ascii="Times New Roman" w:eastAsia="Times New Roman" w:hAnsi="Times New Roman" w:cs="Times New Roman"/>
          <w:color w:val="000000" w:themeColor="text1"/>
          <w:sz w:val="28"/>
          <w:szCs w:val="28"/>
          <w:lang w:eastAsia="ru-RU"/>
        </w:rPr>
        <w:t xml:space="preserve"> В этих целях Контрагент обязан:</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принадлежащей Обладателю информации, а также с </w:t>
      </w:r>
      <w:r w:rsidRPr="0048566A">
        <w:rPr>
          <w:rFonts w:ascii="Times New Roman" w:eastAsia="Times New Roman" w:hAnsi="Times New Roman" w:cs="Times New Roman"/>
          <w:color w:val="000000" w:themeColor="text1"/>
          <w:sz w:val="28"/>
          <w:szCs w:val="28"/>
          <w:lang w:eastAsia="ru-RU"/>
        </w:rPr>
        <w:lastRenderedPageBreak/>
        <w:t>установленным Обладателем информации режимом коммерческой тайны и с мерами ответственности за его нарушение;</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 создать работнику необходимые условия для </w:t>
      </w:r>
      <w:proofErr w:type="gramStart"/>
      <w:r w:rsidRPr="0048566A">
        <w:rPr>
          <w:rFonts w:ascii="Times New Roman" w:eastAsia="Times New Roman" w:hAnsi="Times New Roman" w:cs="Times New Roman"/>
          <w:color w:val="000000" w:themeColor="text1"/>
          <w:sz w:val="28"/>
          <w:szCs w:val="28"/>
          <w:lang w:eastAsia="ru-RU"/>
        </w:rPr>
        <w:t>соблюдения</w:t>
      </w:r>
      <w:proofErr w:type="gramEnd"/>
      <w:r w:rsidRPr="0048566A">
        <w:rPr>
          <w:rFonts w:ascii="Times New Roman" w:eastAsia="Times New Roman" w:hAnsi="Times New Roman" w:cs="Times New Roman"/>
          <w:color w:val="000000" w:themeColor="text1"/>
          <w:sz w:val="28"/>
          <w:szCs w:val="28"/>
          <w:lang w:eastAsia="ru-RU"/>
        </w:rPr>
        <w:t xml:space="preserve"> им установленного Обладателем информации режима коммерческой тайны.</w:t>
      </w:r>
    </w:p>
    <w:p w:rsidR="0048566A" w:rsidRPr="0048566A" w:rsidRDefault="0048566A" w:rsidP="0048566A">
      <w:pPr>
        <w:widowControl w:val="0"/>
        <w:tabs>
          <w:tab w:val="left" w:pos="12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6"/>
          <w:sz w:val="28"/>
          <w:szCs w:val="28"/>
          <w:lang w:eastAsia="ru-RU"/>
        </w:rPr>
        <w:t>3.5.</w:t>
      </w:r>
      <w:r w:rsidRPr="0048566A">
        <w:rPr>
          <w:rFonts w:ascii="Times New Roman" w:eastAsia="Times New Roman" w:hAnsi="Times New Roman" w:cs="Times New Roman"/>
          <w:color w:val="000000" w:themeColor="text1"/>
          <w:spacing w:val="6"/>
          <w:sz w:val="28"/>
          <w:szCs w:val="28"/>
          <w:lang w:eastAsia="ru-RU"/>
        </w:rPr>
        <w:tab/>
        <w:t xml:space="preserve">Контрагент не должен разглашать, передавать, каким-либо способом делать известной </w:t>
      </w:r>
      <w:r w:rsidRPr="0048566A">
        <w:rPr>
          <w:rFonts w:ascii="Times New Roman" w:eastAsia="Times New Roman" w:hAnsi="Times New Roman" w:cs="Times New Roman"/>
          <w:color w:val="000000" w:themeColor="text1"/>
          <w:sz w:val="28"/>
          <w:szCs w:val="28"/>
          <w:lang w:eastAsia="ru-RU"/>
        </w:rPr>
        <w:t xml:space="preserve">или давать свое разрешение на использование Информации любым третьим лицам без </w:t>
      </w:r>
      <w:r w:rsidRPr="0048566A">
        <w:rPr>
          <w:rFonts w:ascii="Times New Roman" w:eastAsia="Times New Roman" w:hAnsi="Times New Roman" w:cs="Times New Roman"/>
          <w:color w:val="000000" w:themeColor="text1"/>
          <w:spacing w:val="3"/>
          <w:sz w:val="28"/>
          <w:szCs w:val="28"/>
          <w:lang w:eastAsia="ru-RU"/>
        </w:rPr>
        <w:t>письменного согласия Обладателя информации.</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5"/>
          <w:sz w:val="28"/>
          <w:szCs w:val="28"/>
          <w:lang w:eastAsia="ru-RU"/>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8566A">
        <w:rPr>
          <w:rFonts w:ascii="Times New Roman" w:eastAsia="Times New Roman" w:hAnsi="Times New Roman" w:cs="Times New Roman"/>
          <w:color w:val="000000" w:themeColor="text1"/>
          <w:spacing w:val="7"/>
          <w:sz w:val="28"/>
          <w:szCs w:val="28"/>
          <w:lang w:eastAsia="ru-RU"/>
        </w:rPr>
        <w:t xml:space="preserve">Информации приняло на себя письменные обязательства по неразглашению Информации в </w:t>
      </w:r>
      <w:r w:rsidRPr="0048566A">
        <w:rPr>
          <w:rFonts w:ascii="Times New Roman" w:eastAsia="Times New Roman" w:hAnsi="Times New Roman" w:cs="Times New Roman"/>
          <w:color w:val="000000" w:themeColor="text1"/>
          <w:spacing w:val="6"/>
          <w:sz w:val="28"/>
          <w:szCs w:val="28"/>
          <w:lang w:eastAsia="ru-RU"/>
        </w:rPr>
        <w:t xml:space="preserve">объеме не меньшем, чем установлено в </w:t>
      </w:r>
      <w:r w:rsidRPr="0048566A">
        <w:rPr>
          <w:rFonts w:ascii="Times New Roman" w:eastAsia="Times New Roman" w:hAnsi="Times New Roman" w:cs="Times New Roman"/>
          <w:color w:val="000000" w:themeColor="text1"/>
          <w:spacing w:val="3"/>
          <w:sz w:val="28"/>
          <w:szCs w:val="28"/>
          <w:lang w:eastAsia="ru-RU"/>
        </w:rPr>
        <w:t>настоящем</w:t>
      </w:r>
      <w:r w:rsidRPr="0048566A">
        <w:rPr>
          <w:rFonts w:ascii="Times New Roman" w:eastAsia="Times New Roman" w:hAnsi="Times New Roman" w:cs="Times New Roman"/>
          <w:color w:val="000000" w:themeColor="text1"/>
          <w:spacing w:val="6"/>
          <w:sz w:val="28"/>
          <w:szCs w:val="28"/>
          <w:lang w:eastAsia="ru-RU"/>
        </w:rPr>
        <w:t xml:space="preserve"> Соглашении. Контрагент должен заблаговременно </w:t>
      </w:r>
      <w:r w:rsidRPr="0048566A">
        <w:rPr>
          <w:rFonts w:ascii="Times New Roman" w:eastAsia="Times New Roman" w:hAnsi="Times New Roman" w:cs="Times New Roman"/>
          <w:color w:val="000000" w:themeColor="text1"/>
          <w:spacing w:val="3"/>
          <w:sz w:val="28"/>
          <w:szCs w:val="28"/>
          <w:lang w:eastAsia="ru-RU"/>
        </w:rPr>
        <w:t>передать Обладателю информации заверенную копию соглашения о конфиденциальности, подписанного таким третьим лицом.</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color w:val="000000" w:themeColor="text1"/>
          <w:spacing w:val="1"/>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Передача Информации по открытым каналам телефонной, телеграфной, факсимильной связи </w:t>
      </w:r>
      <w:r w:rsidRPr="0048566A">
        <w:rPr>
          <w:rFonts w:ascii="Times New Roman" w:eastAsia="Times New Roman" w:hAnsi="Times New Roman" w:cs="Times New Roman"/>
          <w:color w:val="000000" w:themeColor="text1"/>
          <w:spacing w:val="1"/>
          <w:sz w:val="28"/>
          <w:szCs w:val="28"/>
          <w:lang w:eastAsia="ru-RU"/>
        </w:rPr>
        <w:t xml:space="preserve">и сети Интернет без принятия соответствующих мер защиты, удовлетворяющих обе Стороны, </w:t>
      </w:r>
      <w:r w:rsidRPr="0048566A">
        <w:rPr>
          <w:rFonts w:ascii="Times New Roman" w:eastAsia="Times New Roman" w:hAnsi="Times New Roman" w:cs="Times New Roman"/>
          <w:b/>
          <w:bCs/>
          <w:color w:val="000000" w:themeColor="text1"/>
          <w:spacing w:val="1"/>
          <w:sz w:val="28"/>
          <w:szCs w:val="28"/>
          <w:lang w:eastAsia="ru-RU"/>
        </w:rPr>
        <w:t>запрещена.</w:t>
      </w:r>
    </w:p>
    <w:p w:rsidR="0048566A" w:rsidRPr="0048566A" w:rsidRDefault="0048566A" w:rsidP="0048566A">
      <w:pPr>
        <w:widowControl w:val="0"/>
        <w:tabs>
          <w:tab w:val="left" w:pos="12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2"/>
          <w:sz w:val="28"/>
          <w:szCs w:val="28"/>
          <w:lang w:eastAsia="ru-RU"/>
        </w:rPr>
        <w:t>3.6.</w:t>
      </w:r>
      <w:r w:rsidRPr="0048566A">
        <w:rPr>
          <w:rFonts w:ascii="Times New Roman" w:eastAsia="Times New Roman" w:hAnsi="Times New Roman" w:cs="Times New Roman"/>
          <w:color w:val="000000" w:themeColor="text1"/>
          <w:spacing w:val="2"/>
          <w:sz w:val="28"/>
          <w:szCs w:val="28"/>
          <w:lang w:eastAsia="ru-RU"/>
        </w:rPr>
        <w:tab/>
        <w:t xml:space="preserve">Стороны </w:t>
      </w:r>
      <w:r w:rsidRPr="0048566A">
        <w:rPr>
          <w:rFonts w:ascii="Times New Roman" w:eastAsia="Times New Roman" w:hAnsi="Times New Roman" w:cs="Times New Roman"/>
          <w:bCs/>
          <w:color w:val="000000" w:themeColor="text1"/>
          <w:spacing w:val="2"/>
          <w:sz w:val="28"/>
          <w:szCs w:val="28"/>
          <w:lang w:eastAsia="ru-RU"/>
        </w:rPr>
        <w:t>заблаговременно</w:t>
      </w:r>
      <w:r w:rsidRPr="0048566A">
        <w:rPr>
          <w:rFonts w:ascii="Times New Roman" w:eastAsia="Times New Roman" w:hAnsi="Times New Roman" w:cs="Times New Roman"/>
          <w:b/>
          <w:bCs/>
          <w:color w:val="000000" w:themeColor="text1"/>
          <w:spacing w:val="2"/>
          <w:sz w:val="28"/>
          <w:szCs w:val="28"/>
          <w:lang w:eastAsia="ru-RU"/>
        </w:rPr>
        <w:t xml:space="preserve"> </w:t>
      </w:r>
      <w:r w:rsidRPr="0048566A">
        <w:rPr>
          <w:rFonts w:ascii="Times New Roman" w:eastAsia="Times New Roman" w:hAnsi="Times New Roman" w:cs="Times New Roman"/>
          <w:color w:val="000000" w:themeColor="text1"/>
          <w:spacing w:val="2"/>
          <w:sz w:val="28"/>
          <w:szCs w:val="28"/>
          <w:lang w:eastAsia="ru-RU"/>
        </w:rPr>
        <w:t xml:space="preserve">информируют друг друга о требованиях к настоящему Соглашению, предъявляемых локальными </w:t>
      </w:r>
      <w:r w:rsidRPr="0048566A">
        <w:rPr>
          <w:rFonts w:ascii="Times New Roman" w:eastAsia="Times New Roman" w:hAnsi="Times New Roman" w:cs="Times New Roman"/>
          <w:color w:val="000000" w:themeColor="text1"/>
          <w:spacing w:val="3"/>
          <w:sz w:val="28"/>
          <w:szCs w:val="28"/>
          <w:lang w:eastAsia="ru-RU"/>
        </w:rPr>
        <w:t xml:space="preserve">нормативными правовыми актами Сторон к защите Информации в объеме, необходимом для выполнения настоящего Соглашения, а также об изменениях в таких </w:t>
      </w:r>
      <w:r w:rsidRPr="0048566A">
        <w:rPr>
          <w:rFonts w:ascii="Times New Roman" w:eastAsia="Times New Roman" w:hAnsi="Times New Roman" w:cs="Times New Roman"/>
          <w:color w:val="000000" w:themeColor="text1"/>
          <w:spacing w:val="2"/>
          <w:sz w:val="28"/>
          <w:szCs w:val="28"/>
          <w:lang w:eastAsia="ru-RU"/>
        </w:rPr>
        <w:t xml:space="preserve">локальных </w:t>
      </w:r>
      <w:r w:rsidRPr="0048566A">
        <w:rPr>
          <w:rFonts w:ascii="Times New Roman" w:eastAsia="Times New Roman" w:hAnsi="Times New Roman" w:cs="Times New Roman"/>
          <w:color w:val="000000" w:themeColor="text1"/>
          <w:spacing w:val="3"/>
          <w:sz w:val="28"/>
          <w:szCs w:val="28"/>
          <w:lang w:eastAsia="ru-RU"/>
        </w:rPr>
        <w:t xml:space="preserve">нормативных правовых актах. </w:t>
      </w: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3"/>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4. ОТВЕТСТВЕННОСТЬ И РАЗРЕШЕНИЕ СПОРОВ</w:t>
      </w:r>
    </w:p>
    <w:p w:rsidR="0048566A" w:rsidRPr="0048566A" w:rsidRDefault="0048566A" w:rsidP="0048566A">
      <w:pPr>
        <w:widowControl w:val="0"/>
        <w:tabs>
          <w:tab w:val="left" w:pos="965"/>
          <w:tab w:val="left" w:pos="1260"/>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4.1.</w:t>
      </w:r>
      <w:r w:rsidRPr="0048566A">
        <w:rPr>
          <w:rFonts w:ascii="Times New Roman" w:eastAsia="Times New Roman" w:hAnsi="Times New Roman" w:cs="Times New Roman"/>
          <w:color w:val="000000" w:themeColor="text1"/>
          <w:sz w:val="28"/>
          <w:szCs w:val="28"/>
          <w:lang w:eastAsia="ru-RU"/>
        </w:rPr>
        <w:tab/>
      </w:r>
      <w:r w:rsidRPr="0048566A">
        <w:rPr>
          <w:rFonts w:ascii="Times New Roman" w:eastAsia="Times New Roman" w:hAnsi="Times New Roman" w:cs="Times New Roman"/>
          <w:color w:val="000000" w:themeColor="text1"/>
          <w:spacing w:val="8"/>
          <w:sz w:val="28"/>
          <w:szCs w:val="28"/>
          <w:lang w:eastAsia="ru-RU"/>
        </w:rPr>
        <w:t xml:space="preserve">Контрагент в полном объеме несет ответственность </w:t>
      </w:r>
      <w:r w:rsidRPr="0048566A">
        <w:rPr>
          <w:rFonts w:ascii="Times New Roman" w:eastAsia="Times New Roman" w:hAnsi="Times New Roman" w:cs="Times New Roman"/>
          <w:color w:val="000000" w:themeColor="text1"/>
          <w:spacing w:val="5"/>
          <w:sz w:val="28"/>
          <w:szCs w:val="28"/>
          <w:lang w:eastAsia="ru-RU"/>
        </w:rPr>
        <w:t xml:space="preserve">за нарушение обязательств по сохранению </w:t>
      </w:r>
      <w:r w:rsidRPr="0048566A">
        <w:rPr>
          <w:rFonts w:ascii="Times New Roman" w:eastAsia="Times New Roman" w:hAnsi="Times New Roman" w:cs="Times New Roman"/>
          <w:color w:val="000000" w:themeColor="text1"/>
          <w:spacing w:val="2"/>
          <w:sz w:val="28"/>
          <w:szCs w:val="28"/>
          <w:lang w:eastAsia="ru-RU"/>
        </w:rPr>
        <w:t xml:space="preserve">Информации в рамках Соглашения при </w:t>
      </w:r>
      <w:r w:rsidRPr="0048566A">
        <w:rPr>
          <w:rFonts w:ascii="Times New Roman" w:eastAsia="Times New Roman" w:hAnsi="Times New Roman" w:cs="Times New Roman"/>
          <w:color w:val="000000" w:themeColor="text1"/>
          <w:spacing w:val="8"/>
          <w:sz w:val="28"/>
          <w:szCs w:val="28"/>
          <w:lang w:eastAsia="ru-RU"/>
        </w:rPr>
        <w:t xml:space="preserve">разглашении Информации его </w:t>
      </w:r>
      <w:r w:rsidRPr="0048566A">
        <w:rPr>
          <w:rFonts w:ascii="Times New Roman" w:eastAsia="Times New Roman" w:hAnsi="Times New Roman" w:cs="Times New Roman"/>
          <w:color w:val="000000" w:themeColor="text1"/>
          <w:spacing w:val="5"/>
          <w:sz w:val="28"/>
          <w:szCs w:val="28"/>
          <w:lang w:eastAsia="ru-RU"/>
        </w:rPr>
        <w:t xml:space="preserve">работниками и третьими лицами, получившими доступ к такой Информации в соответствии с </w:t>
      </w:r>
      <w:r w:rsidRPr="0048566A">
        <w:rPr>
          <w:rFonts w:ascii="Times New Roman" w:eastAsia="Times New Roman" w:hAnsi="Times New Roman" w:cs="Times New Roman"/>
          <w:color w:val="000000" w:themeColor="text1"/>
          <w:sz w:val="28"/>
          <w:szCs w:val="28"/>
          <w:lang w:eastAsia="ru-RU"/>
        </w:rPr>
        <w:t>разделом 3 настоящего Соглашения.</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3"/>
          <w:sz w:val="28"/>
          <w:szCs w:val="28"/>
          <w:lang w:eastAsia="ru-RU"/>
        </w:rPr>
      </w:pPr>
      <w:proofErr w:type="gramStart"/>
      <w:r w:rsidRPr="0048566A">
        <w:rPr>
          <w:rFonts w:ascii="Times New Roman" w:eastAsia="Times New Roman" w:hAnsi="Times New Roman" w:cs="Times New Roman"/>
          <w:color w:val="000000" w:themeColor="text1"/>
          <w:sz w:val="28"/>
          <w:szCs w:val="28"/>
          <w:lang w:eastAsia="ru-RU"/>
        </w:rPr>
        <w:t xml:space="preserve">В случае неисполнения или ненадлежащего исполнения Контрагентом (включая его работников) обязательств, предусмотренных разделом 3 настоящего Соглашения, Контрагент обязан уплатить штраф в размере </w:t>
      </w:r>
      <w:r w:rsidRPr="0048566A">
        <w:rPr>
          <w:rFonts w:ascii="Times New Roman" w:eastAsia="Times New Roman" w:hAnsi="Times New Roman" w:cs="Times New Roman"/>
          <w:i/>
          <w:color w:val="000000" w:themeColor="text1"/>
          <w:sz w:val="28"/>
          <w:szCs w:val="28"/>
          <w:u w:val="single"/>
          <w:lang w:eastAsia="ru-RU"/>
        </w:rPr>
        <w:t>5% от цены Основного договора, указанного в подпункте 2.2 настоящего Соглашения,</w:t>
      </w:r>
      <w:r w:rsidRPr="0048566A">
        <w:rPr>
          <w:rFonts w:ascii="Times New Roman" w:eastAsia="Times New Roman" w:hAnsi="Times New Roman" w:cs="Times New Roman"/>
          <w:i/>
          <w:color w:val="000000" w:themeColor="text1"/>
          <w:sz w:val="28"/>
          <w:szCs w:val="28"/>
          <w:lang w:eastAsia="ru-RU"/>
        </w:rPr>
        <w:t xml:space="preserve"> за каждый случай неисполнения или ненадлежащего исполнения указанных обязательств</w:t>
      </w:r>
      <w:r w:rsidRPr="0048566A">
        <w:rPr>
          <w:rFonts w:ascii="Times New Roman" w:eastAsia="Times New Roman" w:hAnsi="Times New Roman" w:cs="Times New Roman"/>
          <w:color w:val="000000" w:themeColor="text1"/>
          <w:sz w:val="28"/>
          <w:szCs w:val="28"/>
          <w:lang w:eastAsia="ru-RU"/>
        </w:rPr>
        <w:t>, а также полностью возместить Обладателю информации убытки, причиненные таким нарушением обязательств в полной сумме сверх суммы штрафа.</w:t>
      </w:r>
      <w:proofErr w:type="gramEnd"/>
    </w:p>
    <w:p w:rsidR="0048566A" w:rsidRPr="0048566A" w:rsidRDefault="0048566A" w:rsidP="0048566A">
      <w:pPr>
        <w:widowControl w:val="0"/>
        <w:tabs>
          <w:tab w:val="left" w:pos="828"/>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z w:val="28"/>
          <w:szCs w:val="28"/>
          <w:lang w:eastAsia="ru-RU"/>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6"/>
          <w:sz w:val="28"/>
          <w:szCs w:val="28"/>
          <w:lang w:eastAsia="ru-RU"/>
        </w:rPr>
        <w:t xml:space="preserve">При разглашении Информации или наличии угрозы ее разглашения Контрагент обязан </w:t>
      </w:r>
      <w:r w:rsidRPr="0048566A">
        <w:rPr>
          <w:rFonts w:ascii="Times New Roman" w:eastAsia="Times New Roman" w:hAnsi="Times New Roman" w:cs="Times New Roman"/>
          <w:color w:val="000000" w:themeColor="text1"/>
          <w:spacing w:val="2"/>
          <w:sz w:val="28"/>
          <w:szCs w:val="28"/>
          <w:lang w:eastAsia="ru-RU"/>
        </w:rPr>
        <w:t>незамедлительно уведомить об этом Обладателя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pacing w:val="-4"/>
          <w:sz w:val="28"/>
          <w:szCs w:val="28"/>
          <w:lang w:eastAsia="ru-RU"/>
        </w:rPr>
      </w:pPr>
      <w:r w:rsidRPr="0048566A">
        <w:rPr>
          <w:rFonts w:ascii="Times New Roman" w:eastAsia="Times New Roman" w:hAnsi="Times New Roman" w:cs="Times New Roman"/>
          <w:color w:val="000000" w:themeColor="text1"/>
          <w:spacing w:val="8"/>
          <w:sz w:val="28"/>
          <w:szCs w:val="28"/>
          <w:lang w:eastAsia="ru-RU"/>
        </w:rPr>
        <w:t xml:space="preserve">При проведении расследования фактов разглашения </w:t>
      </w:r>
      <w:r w:rsidRPr="0048566A">
        <w:rPr>
          <w:rFonts w:ascii="Times New Roman" w:eastAsia="Times New Roman" w:hAnsi="Times New Roman" w:cs="Times New Roman"/>
          <w:color w:val="000000" w:themeColor="text1"/>
          <w:spacing w:val="8"/>
          <w:sz w:val="28"/>
          <w:szCs w:val="28"/>
          <w:lang w:eastAsia="ru-RU"/>
        </w:rPr>
        <w:lastRenderedPageBreak/>
        <w:t xml:space="preserve">Информации или обстоятельств, </w:t>
      </w:r>
      <w:r w:rsidRPr="0048566A">
        <w:rPr>
          <w:rFonts w:ascii="Times New Roman" w:eastAsia="Times New Roman" w:hAnsi="Times New Roman" w:cs="Times New Roman"/>
          <w:color w:val="000000" w:themeColor="text1"/>
          <w:spacing w:val="3"/>
          <w:sz w:val="28"/>
          <w:szCs w:val="28"/>
          <w:lang w:eastAsia="ru-RU"/>
        </w:rPr>
        <w:t xml:space="preserve">свидетельствующих о нарушении настоящего Соглашения по вине Контрагента, Обладатель информации вправе направлять к </w:t>
      </w:r>
      <w:r w:rsidRPr="0048566A">
        <w:rPr>
          <w:rFonts w:ascii="Times New Roman" w:eastAsia="Times New Roman" w:hAnsi="Times New Roman" w:cs="Times New Roman"/>
          <w:color w:val="000000" w:themeColor="text1"/>
          <w:spacing w:val="4"/>
          <w:sz w:val="28"/>
          <w:szCs w:val="28"/>
          <w:lang w:eastAsia="ru-RU"/>
        </w:rPr>
        <w:t xml:space="preserve">Контрагенту своих работников, осуществляющих деятельность в области защиты информации, по соглашению сторон. В этом случае </w:t>
      </w:r>
      <w:r w:rsidRPr="0048566A">
        <w:rPr>
          <w:rFonts w:ascii="Times New Roman" w:eastAsia="Times New Roman" w:hAnsi="Times New Roman" w:cs="Times New Roman"/>
          <w:color w:val="000000" w:themeColor="text1"/>
          <w:spacing w:val="3"/>
          <w:sz w:val="28"/>
          <w:szCs w:val="28"/>
          <w:lang w:eastAsia="ru-RU"/>
        </w:rPr>
        <w:t xml:space="preserve">оплата расходов, связанных с командированием таких специалистов или привлечением по </w:t>
      </w:r>
      <w:r w:rsidRPr="0048566A">
        <w:rPr>
          <w:rFonts w:ascii="Times New Roman" w:eastAsia="Times New Roman" w:hAnsi="Times New Roman" w:cs="Times New Roman"/>
          <w:color w:val="000000" w:themeColor="text1"/>
          <w:spacing w:val="4"/>
          <w:sz w:val="28"/>
          <w:szCs w:val="28"/>
          <w:lang w:eastAsia="ru-RU"/>
        </w:rPr>
        <w:t xml:space="preserve">согласованию Сторон независимых экспертов, производится Контрагентом, допустившим утерю </w:t>
      </w:r>
      <w:r w:rsidRPr="0048566A">
        <w:rPr>
          <w:rFonts w:ascii="Times New Roman" w:eastAsia="Times New Roman" w:hAnsi="Times New Roman" w:cs="Times New Roman"/>
          <w:color w:val="000000" w:themeColor="text1"/>
          <w:spacing w:val="2"/>
          <w:sz w:val="28"/>
          <w:szCs w:val="28"/>
          <w:lang w:eastAsia="ru-RU"/>
        </w:rPr>
        <w:t>или разглашение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5"/>
          <w:sz w:val="28"/>
          <w:szCs w:val="28"/>
          <w:lang w:eastAsia="ru-RU"/>
        </w:rPr>
        <w:t xml:space="preserve">В случаях, предусмотренных законодательством Российской Федерации, </w:t>
      </w:r>
      <w:r w:rsidRPr="0048566A">
        <w:rPr>
          <w:rFonts w:ascii="Times New Roman" w:eastAsia="Times New Roman" w:hAnsi="Times New Roman" w:cs="Times New Roman"/>
          <w:color w:val="000000" w:themeColor="text1"/>
          <w:spacing w:val="4"/>
          <w:sz w:val="28"/>
          <w:szCs w:val="28"/>
          <w:lang w:eastAsia="ru-RU"/>
        </w:rPr>
        <w:t xml:space="preserve">Обладатель информации вправе проводить проверки соблюдения Контрагентом обязательств по </w:t>
      </w:r>
      <w:r w:rsidRPr="0048566A">
        <w:rPr>
          <w:rFonts w:ascii="Times New Roman" w:eastAsia="Times New Roman" w:hAnsi="Times New Roman" w:cs="Times New Roman"/>
          <w:color w:val="000000" w:themeColor="text1"/>
          <w:spacing w:val="-3"/>
          <w:sz w:val="28"/>
          <w:szCs w:val="28"/>
          <w:lang w:eastAsia="ru-RU"/>
        </w:rPr>
        <w:t>защите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2"/>
          <w:sz w:val="28"/>
          <w:szCs w:val="28"/>
          <w:lang w:eastAsia="ru-RU"/>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z w:val="28"/>
          <w:szCs w:val="28"/>
          <w:lang w:eastAsia="ru-RU"/>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z w:val="28"/>
          <w:szCs w:val="28"/>
          <w:lang w:eastAsia="ru-RU"/>
        </w:rPr>
        <w:t xml:space="preserve"> Соглашения, </w:t>
      </w:r>
      <w:r w:rsidRPr="0048566A">
        <w:rPr>
          <w:rFonts w:ascii="Times New Roman" w:eastAsia="Times New Roman" w:hAnsi="Times New Roman" w:cs="Times New Roman"/>
          <w:color w:val="000000" w:themeColor="text1"/>
          <w:spacing w:val="3"/>
          <w:sz w:val="28"/>
          <w:szCs w:val="28"/>
          <w:lang w:eastAsia="ru-RU"/>
        </w:rPr>
        <w:t xml:space="preserve">переходят к вновь образованному юридическому лицу или сохраняются за Контрагентом в </w:t>
      </w:r>
      <w:r w:rsidRPr="0048566A">
        <w:rPr>
          <w:rFonts w:ascii="Times New Roman" w:eastAsia="Times New Roman" w:hAnsi="Times New Roman" w:cs="Times New Roman"/>
          <w:color w:val="000000" w:themeColor="text1"/>
          <w:spacing w:val="2"/>
          <w:sz w:val="28"/>
          <w:szCs w:val="28"/>
          <w:lang w:eastAsia="ru-RU"/>
        </w:rPr>
        <w:t xml:space="preserve">соответствии с разделительным балансом (передаточным актом), копию которого Контрагент </w:t>
      </w:r>
      <w:r w:rsidRPr="0048566A">
        <w:rPr>
          <w:rFonts w:ascii="Times New Roman" w:eastAsia="Times New Roman" w:hAnsi="Times New Roman" w:cs="Times New Roman"/>
          <w:color w:val="000000" w:themeColor="text1"/>
          <w:spacing w:val="-2"/>
          <w:sz w:val="28"/>
          <w:szCs w:val="28"/>
          <w:lang w:eastAsia="ru-RU"/>
        </w:rPr>
        <w:t xml:space="preserve">обязан незамедлительно предоставить Обладателю информации, в противном случае Контрагент </w:t>
      </w:r>
      <w:r w:rsidRPr="0048566A">
        <w:rPr>
          <w:rFonts w:ascii="Times New Roman" w:eastAsia="Times New Roman" w:hAnsi="Times New Roman" w:cs="Times New Roman"/>
          <w:color w:val="000000" w:themeColor="text1"/>
          <w:spacing w:val="1"/>
          <w:sz w:val="28"/>
          <w:szCs w:val="28"/>
          <w:lang w:eastAsia="ru-RU"/>
        </w:rPr>
        <w:t xml:space="preserve">(его правопреемник) обязуется возместить Обладателю </w:t>
      </w:r>
      <w:proofErr w:type="gramStart"/>
      <w:r w:rsidRPr="0048566A">
        <w:rPr>
          <w:rFonts w:ascii="Times New Roman" w:eastAsia="Times New Roman" w:hAnsi="Times New Roman" w:cs="Times New Roman"/>
          <w:color w:val="000000" w:themeColor="text1"/>
          <w:spacing w:val="1"/>
          <w:sz w:val="28"/>
          <w:szCs w:val="28"/>
          <w:lang w:eastAsia="ru-RU"/>
        </w:rPr>
        <w:t>информации</w:t>
      </w:r>
      <w:proofErr w:type="gramEnd"/>
      <w:r w:rsidRPr="0048566A">
        <w:rPr>
          <w:rFonts w:ascii="Times New Roman" w:eastAsia="Times New Roman" w:hAnsi="Times New Roman" w:cs="Times New Roman"/>
          <w:color w:val="000000" w:themeColor="text1"/>
          <w:spacing w:val="1"/>
          <w:sz w:val="28"/>
          <w:szCs w:val="28"/>
          <w:lang w:eastAsia="ru-RU"/>
        </w:rPr>
        <w:t xml:space="preserve"> понесенные им убытки в </w:t>
      </w:r>
      <w:r w:rsidRPr="0048566A">
        <w:rPr>
          <w:rFonts w:ascii="Times New Roman" w:eastAsia="Times New Roman" w:hAnsi="Times New Roman" w:cs="Times New Roman"/>
          <w:color w:val="000000" w:themeColor="text1"/>
          <w:spacing w:val="-2"/>
          <w:sz w:val="28"/>
          <w:szCs w:val="28"/>
          <w:lang w:eastAsia="ru-RU"/>
        </w:rPr>
        <w:t>связи с разглашением Информации.</w:t>
      </w:r>
    </w:p>
    <w:p w:rsidR="0048566A" w:rsidRPr="0048566A" w:rsidRDefault="0048566A" w:rsidP="0048566A">
      <w:pPr>
        <w:widowControl w:val="0"/>
        <w:numPr>
          <w:ilvl w:val="0"/>
          <w:numId w:val="3"/>
        </w:numPr>
        <w:tabs>
          <w:tab w:val="left" w:pos="828"/>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Любые споры и разногласия между Сторонами, касающиеся настоящего Соглашения, которые не </w:t>
      </w:r>
      <w:r w:rsidRPr="0048566A">
        <w:rPr>
          <w:rFonts w:ascii="Times New Roman" w:eastAsia="Times New Roman" w:hAnsi="Times New Roman" w:cs="Times New Roman"/>
          <w:color w:val="000000" w:themeColor="text1"/>
          <w:spacing w:val="1"/>
          <w:sz w:val="28"/>
          <w:szCs w:val="28"/>
          <w:lang w:eastAsia="ru-RU"/>
        </w:rPr>
        <w:t xml:space="preserve">могут быть урегулированы ими путем консультаций и переговоров, должны быть переданы на </w:t>
      </w:r>
      <w:r w:rsidRPr="0048566A">
        <w:rPr>
          <w:rFonts w:ascii="Times New Roman" w:eastAsia="Times New Roman" w:hAnsi="Times New Roman" w:cs="Times New Roman"/>
          <w:color w:val="000000" w:themeColor="text1"/>
          <w:spacing w:val="-3"/>
          <w:sz w:val="28"/>
          <w:szCs w:val="28"/>
          <w:lang w:eastAsia="ru-RU"/>
        </w:rPr>
        <w:t xml:space="preserve">рассмотрение Арбитражного суда г. Москвы. К отношениям Сторон, не </w:t>
      </w:r>
      <w:r w:rsidRPr="0048566A">
        <w:rPr>
          <w:rFonts w:ascii="Times New Roman" w:eastAsia="Times New Roman" w:hAnsi="Times New Roman" w:cs="Times New Roman"/>
          <w:color w:val="000000" w:themeColor="text1"/>
          <w:spacing w:val="-2"/>
          <w:sz w:val="28"/>
          <w:szCs w:val="28"/>
          <w:lang w:eastAsia="ru-RU"/>
        </w:rPr>
        <w:t>урегулированным Соглашением, применяется законодательство Российской Федерации.</w:t>
      </w:r>
    </w:p>
    <w:p w:rsidR="0048566A" w:rsidRPr="0048566A" w:rsidRDefault="0048566A" w:rsidP="0048566A">
      <w:pPr>
        <w:tabs>
          <w:tab w:val="left" w:pos="828"/>
          <w:tab w:val="center" w:pos="4820"/>
          <w:tab w:val="right" w:pos="9639"/>
        </w:tabs>
        <w:spacing w:after="0"/>
        <w:ind w:firstLine="709"/>
        <w:jc w:val="both"/>
        <w:rPr>
          <w:rFonts w:ascii="Times New Roman" w:eastAsia="Times New Roman" w:hAnsi="Times New Roman" w:cs="Times New Roman"/>
          <w:color w:val="000000" w:themeColor="text1"/>
          <w:spacing w:val="-2"/>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5. СРОК ДЕЙСТВИЯ СОГЛАШЕНИЯ</w:t>
      </w:r>
    </w:p>
    <w:p w:rsidR="0048566A" w:rsidRPr="0048566A" w:rsidRDefault="0048566A" w:rsidP="0048566A">
      <w:pPr>
        <w:widowControl w:val="0"/>
        <w:numPr>
          <w:ilvl w:val="0"/>
          <w:numId w:val="4"/>
        </w:numPr>
        <w:tabs>
          <w:tab w:val="left" w:pos="1080"/>
          <w:tab w:val="left" w:pos="1260"/>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15"/>
          <w:w w:val="111"/>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Настоящее Соглашение вступает в силу после его подписания Сторонами и действует </w:t>
      </w:r>
      <w:r w:rsidRPr="0048566A">
        <w:rPr>
          <w:rFonts w:ascii="Times New Roman" w:eastAsia="Times New Roman" w:hAnsi="Times New Roman" w:cs="Times New Roman"/>
          <w:color w:val="000000" w:themeColor="text1"/>
          <w:spacing w:val="1"/>
          <w:sz w:val="28"/>
          <w:szCs w:val="28"/>
          <w:lang w:eastAsia="ru-RU"/>
        </w:rPr>
        <w:t xml:space="preserve">до полного прекращения Сторонами обязательств, </w:t>
      </w:r>
      <w:r w:rsidRPr="0048566A">
        <w:rPr>
          <w:rFonts w:ascii="Times New Roman" w:eastAsia="Times New Roman" w:hAnsi="Times New Roman" w:cs="Times New Roman"/>
          <w:color w:val="000000" w:themeColor="text1"/>
          <w:spacing w:val="2"/>
          <w:sz w:val="28"/>
          <w:szCs w:val="28"/>
          <w:lang w:eastAsia="ru-RU"/>
        </w:rPr>
        <w:t xml:space="preserve">связанных </w:t>
      </w:r>
      <w:r w:rsidRPr="0048566A">
        <w:rPr>
          <w:rFonts w:ascii="Times New Roman" w:eastAsia="Times New Roman" w:hAnsi="Times New Roman" w:cs="Times New Roman"/>
          <w:color w:val="000000" w:themeColor="text1"/>
          <w:spacing w:val="3"/>
          <w:sz w:val="28"/>
          <w:szCs w:val="28"/>
          <w:lang w:eastAsia="ru-RU"/>
        </w:rPr>
        <w:t xml:space="preserve">с исполнением договора № </w:t>
      </w:r>
      <w:r w:rsidRPr="0048566A">
        <w:rPr>
          <w:rFonts w:ascii="Times New Roman" w:eastAsia="Times New Roman" w:hAnsi="Times New Roman" w:cs="Times New Roman"/>
          <w:color w:val="000000" w:themeColor="text1"/>
          <w:spacing w:val="2"/>
          <w:sz w:val="28"/>
          <w:szCs w:val="28"/>
          <w:lang w:eastAsia="ru-RU"/>
        </w:rPr>
        <w:t xml:space="preserve">_____ </w:t>
      </w:r>
      <w:r w:rsidRPr="0048566A">
        <w:rPr>
          <w:rFonts w:ascii="Times New Roman" w:eastAsia="Times New Roman" w:hAnsi="Times New Roman" w:cs="Times New Roman"/>
          <w:color w:val="000000" w:themeColor="text1"/>
          <w:spacing w:val="3"/>
          <w:sz w:val="28"/>
          <w:szCs w:val="28"/>
          <w:lang w:eastAsia="ru-RU"/>
        </w:rPr>
        <w:t xml:space="preserve">от_________20___ г. </w:t>
      </w:r>
    </w:p>
    <w:p w:rsidR="0048566A" w:rsidRPr="0048566A" w:rsidRDefault="0048566A" w:rsidP="0048566A">
      <w:pPr>
        <w:widowControl w:val="0"/>
        <w:numPr>
          <w:ilvl w:val="0"/>
          <w:numId w:val="4"/>
        </w:numPr>
        <w:tabs>
          <w:tab w:val="left" w:pos="1080"/>
          <w:tab w:val="left" w:pos="1260"/>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7"/>
          <w:sz w:val="28"/>
          <w:szCs w:val="28"/>
          <w:lang w:eastAsia="ru-RU"/>
        </w:rPr>
      </w:pPr>
      <w:r w:rsidRPr="0048566A">
        <w:rPr>
          <w:rFonts w:ascii="Times New Roman" w:eastAsia="Times New Roman" w:hAnsi="Times New Roman" w:cs="Times New Roman"/>
          <w:color w:val="000000" w:themeColor="text1"/>
          <w:spacing w:val="-4"/>
          <w:sz w:val="28"/>
          <w:szCs w:val="28"/>
          <w:lang w:eastAsia="ru-RU"/>
        </w:rPr>
        <w:t xml:space="preserve">Обязательства по обеспечению установленного Обладателем информации режима коммерческой тайны, предусмотренные </w:t>
      </w:r>
      <w:r w:rsidRPr="0048566A">
        <w:rPr>
          <w:rFonts w:ascii="Times New Roman" w:eastAsia="Times New Roman" w:hAnsi="Times New Roman" w:cs="Times New Roman"/>
          <w:color w:val="000000" w:themeColor="text1"/>
          <w:spacing w:val="3"/>
          <w:sz w:val="28"/>
          <w:szCs w:val="28"/>
          <w:lang w:eastAsia="ru-RU"/>
        </w:rPr>
        <w:t>настоящим</w:t>
      </w:r>
      <w:r w:rsidRPr="0048566A">
        <w:rPr>
          <w:rFonts w:ascii="Times New Roman" w:eastAsia="Times New Roman" w:hAnsi="Times New Roman" w:cs="Times New Roman"/>
          <w:color w:val="000000" w:themeColor="text1"/>
          <w:spacing w:val="-4"/>
          <w:sz w:val="28"/>
          <w:szCs w:val="28"/>
          <w:lang w:eastAsia="ru-RU"/>
        </w:rPr>
        <w:t xml:space="preserve"> Соглашением, </w:t>
      </w:r>
      <w:r w:rsidRPr="0048566A">
        <w:rPr>
          <w:rFonts w:ascii="Times New Roman" w:eastAsia="Times New Roman" w:hAnsi="Times New Roman" w:cs="Times New Roman"/>
          <w:color w:val="000000" w:themeColor="text1"/>
          <w:spacing w:val="-2"/>
          <w:sz w:val="28"/>
          <w:szCs w:val="28"/>
          <w:lang w:eastAsia="ru-RU"/>
        </w:rPr>
        <w:t xml:space="preserve">сохраняют силу в течение 3 (трех) лет после истечения срока действия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pacing w:val="-2"/>
          <w:sz w:val="28"/>
          <w:szCs w:val="28"/>
          <w:lang w:eastAsia="ru-RU"/>
        </w:rPr>
        <w:t xml:space="preserve"> Соглашения.</w:t>
      </w:r>
    </w:p>
    <w:p w:rsidR="0048566A" w:rsidRPr="00C8474D" w:rsidRDefault="0048566A" w:rsidP="00C8474D">
      <w:pPr>
        <w:widowControl w:val="0"/>
        <w:tabs>
          <w:tab w:val="left" w:pos="2880"/>
        </w:tabs>
        <w:autoSpaceDE w:val="0"/>
        <w:autoSpaceDN w:val="0"/>
        <w:adjustRightInd w:val="0"/>
        <w:spacing w:after="0" w:line="240" w:lineRule="auto"/>
        <w:ind w:firstLine="709"/>
        <w:jc w:val="both"/>
        <w:rPr>
          <w:rFonts w:ascii="Times New Roman" w:eastAsia="Times New Roman" w:hAnsi="Times New Roman" w:cs="Times New Roman"/>
          <w:b/>
          <w:bCs/>
          <w:color w:val="000000" w:themeColor="text1"/>
          <w:spacing w:val="3"/>
          <w:sz w:val="28"/>
          <w:szCs w:val="28"/>
          <w:lang w:eastAsia="ru-RU"/>
        </w:rPr>
      </w:pPr>
    </w:p>
    <w:p w:rsidR="0048566A" w:rsidRPr="0048566A" w:rsidRDefault="0048566A" w:rsidP="00C8474D">
      <w:pPr>
        <w:widowControl w:val="0"/>
        <w:tabs>
          <w:tab w:val="left" w:pos="2880"/>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6. ПРОЧИЕ УСЛОВИЯ</w:t>
      </w:r>
    </w:p>
    <w:p w:rsidR="0048566A" w:rsidRPr="00C8474D" w:rsidRDefault="0048566A" w:rsidP="00C8474D">
      <w:pPr>
        <w:widowControl w:val="0"/>
        <w:tabs>
          <w:tab w:val="left" w:pos="2880"/>
        </w:tabs>
        <w:autoSpaceDE w:val="0"/>
        <w:autoSpaceDN w:val="0"/>
        <w:adjustRightInd w:val="0"/>
        <w:spacing w:after="0" w:line="240" w:lineRule="auto"/>
        <w:ind w:firstLine="709"/>
        <w:jc w:val="both"/>
        <w:rPr>
          <w:rFonts w:ascii="Times New Roman" w:eastAsia="Times New Roman" w:hAnsi="Times New Roman" w:cs="Times New Roman"/>
          <w:bCs/>
          <w:color w:val="000000" w:themeColor="text1"/>
          <w:spacing w:val="3"/>
          <w:sz w:val="28"/>
          <w:szCs w:val="28"/>
          <w:lang w:eastAsia="ru-RU"/>
        </w:rPr>
      </w:pPr>
      <w:r w:rsidRPr="00C8474D">
        <w:rPr>
          <w:rFonts w:ascii="Times New Roman" w:eastAsia="Times New Roman" w:hAnsi="Times New Roman" w:cs="Times New Roman"/>
          <w:bCs/>
          <w:color w:val="000000" w:themeColor="text1"/>
          <w:spacing w:val="3"/>
          <w:sz w:val="28"/>
          <w:szCs w:val="28"/>
          <w:lang w:eastAsia="ru-RU"/>
        </w:rPr>
        <w:t>Все уведомления и сообщения, адресуемые Сторонами друг другу в соответствии с настоящим Соглашением, должны быть совершены в письменной форме и направлены заказным письмом, доставлены курьером или переданы уполномоченным представителем Сторон по следующим адресам:</w:t>
      </w:r>
      <w:r w:rsidRPr="00C8474D">
        <w:rPr>
          <w:rFonts w:ascii="Times New Roman" w:eastAsia="Times New Roman" w:hAnsi="Times New Roman" w:cs="Times New Roman"/>
          <w:bCs/>
          <w:color w:val="000000" w:themeColor="text1"/>
          <w:spacing w:val="3"/>
          <w:sz w:val="28"/>
          <w:szCs w:val="28"/>
          <w:lang w:eastAsia="ru-RU"/>
        </w:rPr>
        <w:footnoteReference w:id="8"/>
      </w:r>
    </w:p>
    <w:p w:rsidR="0048566A" w:rsidRPr="00C8474D" w:rsidRDefault="0048566A" w:rsidP="00C8474D">
      <w:pPr>
        <w:widowControl w:val="0"/>
        <w:tabs>
          <w:tab w:val="left" w:pos="2880"/>
        </w:tabs>
        <w:autoSpaceDE w:val="0"/>
        <w:autoSpaceDN w:val="0"/>
        <w:adjustRightInd w:val="0"/>
        <w:spacing w:after="0" w:line="240" w:lineRule="auto"/>
        <w:ind w:firstLine="709"/>
        <w:jc w:val="both"/>
        <w:rPr>
          <w:rFonts w:ascii="Times New Roman" w:eastAsia="Times New Roman" w:hAnsi="Times New Roman" w:cs="Times New Roman"/>
          <w:bCs/>
          <w:color w:val="000000" w:themeColor="text1"/>
          <w:spacing w:val="3"/>
          <w:sz w:val="28"/>
          <w:szCs w:val="28"/>
          <w:lang w:eastAsia="ru-RU"/>
        </w:rPr>
      </w:pPr>
      <w:r w:rsidRPr="00C8474D">
        <w:rPr>
          <w:rFonts w:ascii="Times New Roman" w:eastAsia="Times New Roman" w:hAnsi="Times New Roman" w:cs="Times New Roman"/>
          <w:bCs/>
          <w:color w:val="000000" w:themeColor="text1"/>
          <w:spacing w:val="3"/>
          <w:sz w:val="28"/>
          <w:szCs w:val="28"/>
          <w:lang w:eastAsia="ru-RU"/>
        </w:rPr>
        <w:lastRenderedPageBreak/>
        <w:t xml:space="preserve">Обладатель информации - АО «Тываэнерго», </w:t>
      </w:r>
    </w:p>
    <w:p w:rsidR="0048566A" w:rsidRPr="00C8474D" w:rsidRDefault="0048566A" w:rsidP="00C8474D">
      <w:pPr>
        <w:widowControl w:val="0"/>
        <w:tabs>
          <w:tab w:val="left" w:pos="2880"/>
        </w:tabs>
        <w:autoSpaceDE w:val="0"/>
        <w:autoSpaceDN w:val="0"/>
        <w:adjustRightInd w:val="0"/>
        <w:spacing w:after="0" w:line="240" w:lineRule="auto"/>
        <w:ind w:firstLine="709"/>
        <w:jc w:val="both"/>
        <w:rPr>
          <w:rFonts w:ascii="Times New Roman" w:eastAsia="Times New Roman" w:hAnsi="Times New Roman" w:cs="Times New Roman"/>
          <w:bCs/>
          <w:color w:val="000000" w:themeColor="text1"/>
          <w:spacing w:val="3"/>
          <w:sz w:val="28"/>
          <w:szCs w:val="28"/>
          <w:lang w:eastAsia="ru-RU"/>
        </w:rPr>
      </w:pPr>
      <w:r w:rsidRPr="00C8474D">
        <w:rPr>
          <w:rFonts w:ascii="Times New Roman" w:eastAsia="Times New Roman" w:hAnsi="Times New Roman" w:cs="Times New Roman"/>
          <w:bCs/>
          <w:color w:val="000000" w:themeColor="text1"/>
          <w:spacing w:val="3"/>
          <w:sz w:val="28"/>
          <w:szCs w:val="28"/>
          <w:lang w:eastAsia="ru-RU"/>
        </w:rPr>
        <w:t>Адрес: Адрес: Россия, 667001, Республика  Тыва, г. Кызыл, ул. Рабочая,4.</w:t>
      </w:r>
    </w:p>
    <w:p w:rsidR="0048566A" w:rsidRPr="00C8474D" w:rsidRDefault="0048566A" w:rsidP="0048566A">
      <w:pPr>
        <w:widowControl w:val="0"/>
        <w:autoSpaceDE w:val="0"/>
        <w:autoSpaceDN w:val="0"/>
        <w:adjustRightInd w:val="0"/>
        <w:spacing w:after="0" w:line="240" w:lineRule="auto"/>
        <w:ind w:firstLine="709"/>
        <w:contextualSpacing/>
        <w:rPr>
          <w:rFonts w:ascii="Times New Roman" w:eastAsia="Times New Roman" w:hAnsi="Times New Roman" w:cs="Times New Roman"/>
          <w:color w:val="000000" w:themeColor="text1"/>
          <w:spacing w:val="2"/>
          <w:sz w:val="28"/>
          <w:szCs w:val="28"/>
          <w:lang w:eastAsia="ru-RU"/>
        </w:rPr>
      </w:pPr>
      <w:r w:rsidRPr="00C8474D">
        <w:rPr>
          <w:rFonts w:ascii="Times New Roman" w:eastAsia="Times New Roman" w:hAnsi="Times New Roman" w:cs="Times New Roman"/>
          <w:bCs/>
          <w:color w:val="000000" w:themeColor="text1"/>
          <w:spacing w:val="-3"/>
          <w:sz w:val="28"/>
          <w:szCs w:val="28"/>
          <w:lang w:eastAsia="ru-RU"/>
        </w:rPr>
        <w:t xml:space="preserve">Контрагент </w:t>
      </w:r>
      <w:r w:rsidRPr="00C8474D">
        <w:rPr>
          <w:rFonts w:ascii="Times New Roman" w:eastAsia="Times New Roman" w:hAnsi="Times New Roman" w:cs="Times New Roman"/>
          <w:color w:val="000000" w:themeColor="text1"/>
          <w:spacing w:val="-3"/>
          <w:sz w:val="28"/>
          <w:szCs w:val="28"/>
          <w:lang w:eastAsia="ru-RU"/>
        </w:rPr>
        <w:t>-</w:t>
      </w:r>
      <w:r w:rsidRPr="00C8474D">
        <w:rPr>
          <w:rFonts w:ascii="Times New Roman" w:eastAsia="Times New Roman" w:hAnsi="Times New Roman" w:cs="Times New Roman"/>
          <w:color w:val="000000" w:themeColor="text1"/>
          <w:spacing w:val="2"/>
          <w:sz w:val="28"/>
          <w:szCs w:val="28"/>
          <w:lang w:eastAsia="ru-RU"/>
        </w:rPr>
        <w:t xml:space="preserve"> ___.</w:t>
      </w:r>
    </w:p>
    <w:p w:rsidR="0048566A" w:rsidRPr="0048566A" w:rsidRDefault="0048566A" w:rsidP="0048566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color w:val="000000" w:themeColor="text1"/>
          <w:spacing w:val="-6"/>
          <w:sz w:val="28"/>
          <w:szCs w:val="28"/>
          <w:lang w:eastAsia="ru-RU"/>
        </w:rPr>
      </w:pPr>
      <w:r w:rsidRPr="0048566A">
        <w:rPr>
          <w:rFonts w:ascii="Times New Roman" w:eastAsia="Times New Roman" w:hAnsi="Times New Roman" w:cs="Times New Roman"/>
          <w:color w:val="000000" w:themeColor="text1"/>
          <w:spacing w:val="2"/>
          <w:sz w:val="28"/>
          <w:szCs w:val="28"/>
          <w:lang w:eastAsia="ru-RU"/>
        </w:rPr>
        <w:t xml:space="preserve">Обладатель информации настоящим гарантирует, что он обладает всеми правами в </w:t>
      </w:r>
      <w:r w:rsidRPr="0048566A">
        <w:rPr>
          <w:rFonts w:ascii="Times New Roman" w:eastAsia="Times New Roman" w:hAnsi="Times New Roman" w:cs="Times New Roman"/>
          <w:color w:val="000000" w:themeColor="text1"/>
          <w:spacing w:val="-2"/>
          <w:sz w:val="28"/>
          <w:szCs w:val="28"/>
          <w:lang w:eastAsia="ru-RU"/>
        </w:rPr>
        <w:t>отношении Информации, включая право раскрывать ее Контрагенту на условиях Соглашения.</w:t>
      </w:r>
    </w:p>
    <w:p w:rsidR="0048566A" w:rsidRPr="0048566A" w:rsidRDefault="0048566A" w:rsidP="005173DF">
      <w:pPr>
        <w:widowControl w:val="0"/>
        <w:numPr>
          <w:ilvl w:val="0"/>
          <w:numId w:val="33"/>
        </w:numPr>
        <w:tabs>
          <w:tab w:val="left" w:pos="851"/>
          <w:tab w:val="left" w:pos="993"/>
          <w:tab w:val="left" w:pos="1418"/>
          <w:tab w:val="center" w:pos="4820"/>
          <w:tab w:val="right" w:pos="9639"/>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8"/>
          <w:sz w:val="28"/>
          <w:szCs w:val="28"/>
          <w:lang w:eastAsia="ru-RU"/>
        </w:rPr>
      </w:pPr>
      <w:r w:rsidRPr="0048566A">
        <w:rPr>
          <w:rFonts w:ascii="Times New Roman" w:eastAsia="Times New Roman" w:hAnsi="Times New Roman" w:cs="Times New Roman"/>
          <w:color w:val="000000" w:themeColor="text1"/>
          <w:sz w:val="28"/>
          <w:szCs w:val="28"/>
          <w:lang w:eastAsia="ru-RU"/>
        </w:rPr>
        <w:t xml:space="preserve">Контрагент гарантирует наличие у него организационных и технических </w:t>
      </w:r>
      <w:r w:rsidRPr="0048566A">
        <w:rPr>
          <w:rFonts w:ascii="Times New Roman" w:eastAsia="Times New Roman" w:hAnsi="Times New Roman" w:cs="Times New Roman"/>
          <w:color w:val="000000" w:themeColor="text1"/>
          <w:spacing w:val="-2"/>
          <w:sz w:val="28"/>
          <w:szCs w:val="28"/>
          <w:lang w:eastAsia="ru-RU"/>
        </w:rPr>
        <w:t>мер и возможностей по обеспечению защиты получаемой Информации.</w:t>
      </w:r>
    </w:p>
    <w:p w:rsidR="0048566A" w:rsidRPr="0048566A" w:rsidRDefault="0048566A" w:rsidP="005173DF">
      <w:pPr>
        <w:widowControl w:val="0"/>
        <w:numPr>
          <w:ilvl w:val="0"/>
          <w:numId w:val="33"/>
        </w:numPr>
        <w:tabs>
          <w:tab w:val="left" w:pos="851"/>
          <w:tab w:val="left" w:pos="993"/>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Информация является собственностью Обладателя информации. Обладатель </w:t>
      </w:r>
      <w:r w:rsidRPr="0048566A">
        <w:rPr>
          <w:rFonts w:ascii="Times New Roman" w:eastAsia="Times New Roman" w:hAnsi="Times New Roman" w:cs="Times New Roman"/>
          <w:color w:val="000000" w:themeColor="text1"/>
          <w:spacing w:val="2"/>
          <w:sz w:val="28"/>
          <w:szCs w:val="28"/>
          <w:lang w:eastAsia="ru-RU"/>
        </w:rPr>
        <w:t xml:space="preserve">информации вправе потребовать от Контрагента вернуть ему всю Информацию или любую ее </w:t>
      </w:r>
      <w:r w:rsidRPr="0048566A">
        <w:rPr>
          <w:rFonts w:ascii="Times New Roman" w:eastAsia="Times New Roman" w:hAnsi="Times New Roman" w:cs="Times New Roman"/>
          <w:color w:val="000000" w:themeColor="text1"/>
          <w:spacing w:val="1"/>
          <w:sz w:val="28"/>
          <w:szCs w:val="28"/>
          <w:lang w:eastAsia="ru-RU"/>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8566A">
        <w:rPr>
          <w:rFonts w:ascii="Times New Roman" w:eastAsia="Times New Roman" w:hAnsi="Times New Roman" w:cs="Times New Roman"/>
          <w:color w:val="000000" w:themeColor="text1"/>
          <w:spacing w:val="4"/>
          <w:sz w:val="28"/>
          <w:szCs w:val="28"/>
          <w:lang w:eastAsia="ru-RU"/>
        </w:rPr>
        <w:t xml:space="preserve">решения о ликвидации Контрагента, Контрагент обязан за свой счет обеспечить возврат </w:t>
      </w:r>
      <w:r w:rsidRPr="0048566A">
        <w:rPr>
          <w:rFonts w:ascii="Times New Roman" w:eastAsia="Times New Roman" w:hAnsi="Times New Roman" w:cs="Times New Roman"/>
          <w:color w:val="000000" w:themeColor="text1"/>
          <w:spacing w:val="-3"/>
          <w:sz w:val="28"/>
          <w:szCs w:val="28"/>
          <w:lang w:eastAsia="ru-RU"/>
        </w:rPr>
        <w:t>Обладателю информации</w:t>
      </w:r>
      <w:r w:rsidRPr="0048566A">
        <w:rPr>
          <w:rFonts w:ascii="Times New Roman" w:eastAsia="Times New Roman" w:hAnsi="Times New Roman" w:cs="Times New Roman"/>
          <w:color w:val="000000" w:themeColor="text1"/>
          <w:spacing w:val="4"/>
          <w:sz w:val="28"/>
          <w:szCs w:val="28"/>
          <w:lang w:eastAsia="ru-RU"/>
        </w:rPr>
        <w:t xml:space="preserve"> всех оригиналов </w:t>
      </w:r>
      <w:r w:rsidRPr="0048566A">
        <w:rPr>
          <w:rFonts w:ascii="Times New Roman" w:eastAsia="Times New Roman" w:hAnsi="Times New Roman" w:cs="Times New Roman"/>
          <w:color w:val="000000" w:themeColor="text1"/>
          <w:spacing w:val="-1"/>
          <w:sz w:val="28"/>
          <w:szCs w:val="28"/>
          <w:lang w:eastAsia="ru-RU"/>
        </w:rPr>
        <w:t xml:space="preserve">носителей такой Информации. </w:t>
      </w:r>
      <w:proofErr w:type="gramStart"/>
      <w:r w:rsidRPr="0048566A">
        <w:rPr>
          <w:rFonts w:ascii="Times New Roman" w:eastAsia="Times New Roman" w:hAnsi="Times New Roman" w:cs="Times New Roman"/>
          <w:color w:val="000000" w:themeColor="text1"/>
          <w:spacing w:val="-1"/>
          <w:sz w:val="28"/>
          <w:szCs w:val="28"/>
          <w:lang w:eastAsia="ru-RU"/>
        </w:rPr>
        <w:t xml:space="preserve">Все копии такой </w:t>
      </w:r>
      <w:r w:rsidRPr="0048566A">
        <w:rPr>
          <w:rFonts w:ascii="Times New Roman" w:eastAsia="Times New Roman" w:hAnsi="Times New Roman" w:cs="Times New Roman"/>
          <w:color w:val="000000" w:themeColor="text1"/>
          <w:spacing w:val="-3"/>
          <w:sz w:val="28"/>
          <w:szCs w:val="28"/>
          <w:lang w:eastAsia="ru-RU"/>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roofErr w:type="gramEnd"/>
    </w:p>
    <w:p w:rsidR="0048566A" w:rsidRPr="0048566A" w:rsidRDefault="0048566A" w:rsidP="005173DF">
      <w:pPr>
        <w:widowControl w:val="0"/>
        <w:numPr>
          <w:ilvl w:val="0"/>
          <w:numId w:val="33"/>
        </w:numPr>
        <w:tabs>
          <w:tab w:val="left" w:pos="851"/>
          <w:tab w:val="left" w:pos="993"/>
          <w:tab w:val="left" w:pos="1418"/>
          <w:tab w:val="center" w:pos="4820"/>
          <w:tab w:val="right" w:pos="9639"/>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2"/>
          <w:sz w:val="28"/>
          <w:szCs w:val="28"/>
          <w:lang w:eastAsia="ru-RU"/>
        </w:rPr>
        <w:t xml:space="preserve">Любые изменения и дополнения к </w:t>
      </w:r>
      <w:r w:rsidRPr="0048566A">
        <w:rPr>
          <w:rFonts w:ascii="Times New Roman" w:eastAsia="Times New Roman" w:hAnsi="Times New Roman" w:cs="Times New Roman"/>
          <w:color w:val="000000" w:themeColor="text1"/>
          <w:spacing w:val="3"/>
          <w:sz w:val="28"/>
          <w:szCs w:val="28"/>
          <w:lang w:eastAsia="ru-RU"/>
        </w:rPr>
        <w:t>настоящему</w:t>
      </w:r>
      <w:r w:rsidRPr="0048566A">
        <w:rPr>
          <w:rFonts w:ascii="Times New Roman" w:eastAsia="Times New Roman" w:hAnsi="Times New Roman" w:cs="Times New Roman"/>
          <w:color w:val="000000" w:themeColor="text1"/>
          <w:spacing w:val="2"/>
          <w:sz w:val="28"/>
          <w:szCs w:val="28"/>
          <w:lang w:eastAsia="ru-RU"/>
        </w:rPr>
        <w:t xml:space="preserve"> Соглашению действительны лишь при условии, что </w:t>
      </w:r>
      <w:r w:rsidRPr="0048566A">
        <w:rPr>
          <w:rFonts w:ascii="Times New Roman" w:eastAsia="Times New Roman" w:hAnsi="Times New Roman" w:cs="Times New Roman"/>
          <w:color w:val="000000" w:themeColor="text1"/>
          <w:spacing w:val="5"/>
          <w:sz w:val="28"/>
          <w:szCs w:val="28"/>
          <w:lang w:eastAsia="ru-RU"/>
        </w:rPr>
        <w:t xml:space="preserve">они совершены в письменной форме и подписаны надлежащим образом уполномоченными на </w:t>
      </w:r>
      <w:r w:rsidRPr="0048566A">
        <w:rPr>
          <w:rFonts w:ascii="Times New Roman" w:eastAsia="Times New Roman" w:hAnsi="Times New Roman" w:cs="Times New Roman"/>
          <w:color w:val="000000" w:themeColor="text1"/>
          <w:spacing w:val="3"/>
          <w:sz w:val="28"/>
          <w:szCs w:val="28"/>
          <w:lang w:eastAsia="ru-RU"/>
        </w:rPr>
        <w:t>то представителями Сторон, за исключением случаев изменения условий настоящего Соглашения в порядке, предусмотренном подпунктом 6.11.</w:t>
      </w:r>
    </w:p>
    <w:p w:rsidR="0048566A" w:rsidRPr="0048566A" w:rsidRDefault="0048566A" w:rsidP="005173DF">
      <w:pPr>
        <w:widowControl w:val="0"/>
        <w:numPr>
          <w:ilvl w:val="0"/>
          <w:numId w:val="33"/>
        </w:numPr>
        <w:tabs>
          <w:tab w:val="left" w:pos="851"/>
          <w:tab w:val="left" w:pos="993"/>
          <w:tab w:val="left" w:pos="1418"/>
          <w:tab w:val="center" w:pos="4820"/>
          <w:tab w:val="right" w:pos="9639"/>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Настоящее Соглашение представляет собой исчерпывающую договоренность Сторон </w:t>
      </w:r>
      <w:r w:rsidRPr="0048566A">
        <w:rPr>
          <w:rFonts w:ascii="Times New Roman" w:eastAsia="Times New Roman" w:hAnsi="Times New Roman" w:cs="Times New Roman"/>
          <w:color w:val="000000" w:themeColor="text1"/>
          <w:spacing w:val="8"/>
          <w:sz w:val="28"/>
          <w:szCs w:val="28"/>
          <w:lang w:eastAsia="ru-RU"/>
        </w:rPr>
        <w:t xml:space="preserve">по предмету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pacing w:val="8"/>
          <w:sz w:val="28"/>
          <w:szCs w:val="28"/>
          <w:lang w:eastAsia="ru-RU"/>
        </w:rPr>
        <w:t xml:space="preserve"> Соглашения. </w:t>
      </w:r>
      <w:proofErr w:type="gramStart"/>
      <w:r w:rsidRPr="0048566A">
        <w:rPr>
          <w:rFonts w:ascii="Times New Roman" w:eastAsia="Times New Roman" w:hAnsi="Times New Roman" w:cs="Times New Roman"/>
          <w:color w:val="000000" w:themeColor="text1"/>
          <w:spacing w:val="8"/>
          <w:sz w:val="28"/>
          <w:szCs w:val="28"/>
          <w:lang w:eastAsia="ru-RU"/>
        </w:rPr>
        <w:t>С даты подписания</w:t>
      </w:r>
      <w:proofErr w:type="gramEnd"/>
      <w:r w:rsidRPr="0048566A">
        <w:rPr>
          <w:rFonts w:ascii="Times New Roman" w:eastAsia="Times New Roman" w:hAnsi="Times New Roman" w:cs="Times New Roman"/>
          <w:color w:val="000000" w:themeColor="text1"/>
          <w:spacing w:val="8"/>
          <w:sz w:val="28"/>
          <w:szCs w:val="28"/>
          <w:lang w:eastAsia="ru-RU"/>
        </w:rPr>
        <w:t xml:space="preserve"> </w:t>
      </w:r>
      <w:r w:rsidRPr="0048566A">
        <w:rPr>
          <w:rFonts w:ascii="Times New Roman" w:eastAsia="Times New Roman" w:hAnsi="Times New Roman" w:cs="Times New Roman"/>
          <w:color w:val="000000" w:themeColor="text1"/>
          <w:spacing w:val="3"/>
          <w:sz w:val="28"/>
          <w:szCs w:val="28"/>
          <w:lang w:eastAsia="ru-RU"/>
        </w:rPr>
        <w:t>настоящего</w:t>
      </w:r>
      <w:r w:rsidRPr="0048566A">
        <w:rPr>
          <w:rFonts w:ascii="Times New Roman" w:eastAsia="Times New Roman" w:hAnsi="Times New Roman" w:cs="Times New Roman"/>
          <w:color w:val="000000" w:themeColor="text1"/>
          <w:spacing w:val="8"/>
          <w:sz w:val="28"/>
          <w:szCs w:val="28"/>
          <w:lang w:eastAsia="ru-RU"/>
        </w:rPr>
        <w:t xml:space="preserve"> Соглашения все предыдущие переговоры и </w:t>
      </w:r>
      <w:r w:rsidRPr="0048566A">
        <w:rPr>
          <w:rFonts w:ascii="Times New Roman" w:eastAsia="Times New Roman" w:hAnsi="Times New Roman" w:cs="Times New Roman"/>
          <w:color w:val="000000" w:themeColor="text1"/>
          <w:spacing w:val="2"/>
          <w:sz w:val="28"/>
          <w:szCs w:val="28"/>
          <w:lang w:eastAsia="ru-RU"/>
        </w:rPr>
        <w:t>переписка по нему теряют силу.</w:t>
      </w:r>
    </w:p>
    <w:p w:rsidR="0048566A" w:rsidRPr="0048566A" w:rsidRDefault="0048566A" w:rsidP="005173DF">
      <w:pPr>
        <w:widowControl w:val="0"/>
        <w:numPr>
          <w:ilvl w:val="0"/>
          <w:numId w:val="33"/>
        </w:numPr>
        <w:tabs>
          <w:tab w:val="left" w:pos="851"/>
          <w:tab w:val="left" w:pos="993"/>
          <w:tab w:val="left" w:pos="1418"/>
          <w:tab w:val="center" w:pos="4820"/>
          <w:tab w:val="right" w:pos="9639"/>
          <w:tab w:val="left" w:pos="9900"/>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4"/>
          <w:sz w:val="28"/>
          <w:szCs w:val="28"/>
          <w:lang w:eastAsia="ru-RU"/>
        </w:rPr>
      </w:pPr>
      <w:r w:rsidRPr="0048566A">
        <w:rPr>
          <w:rFonts w:ascii="Times New Roman" w:eastAsia="Times New Roman" w:hAnsi="Times New Roman" w:cs="Times New Roman"/>
          <w:color w:val="000000" w:themeColor="text1"/>
          <w:spacing w:val="2"/>
          <w:sz w:val="28"/>
          <w:szCs w:val="28"/>
          <w:lang w:eastAsia="ru-RU"/>
        </w:rPr>
        <w:t xml:space="preserve">Ни одна из Сторон не вправе передавать третьим лицам полностью или частично свои </w:t>
      </w:r>
      <w:r w:rsidRPr="0048566A">
        <w:rPr>
          <w:rFonts w:ascii="Times New Roman" w:eastAsia="Times New Roman" w:hAnsi="Times New Roman" w:cs="Times New Roman"/>
          <w:color w:val="000000" w:themeColor="text1"/>
          <w:spacing w:val="1"/>
          <w:sz w:val="28"/>
          <w:szCs w:val="28"/>
          <w:lang w:eastAsia="ru-RU"/>
        </w:rPr>
        <w:t xml:space="preserve">права и обязанности по </w:t>
      </w:r>
      <w:r w:rsidRPr="0048566A">
        <w:rPr>
          <w:rFonts w:ascii="Times New Roman" w:eastAsia="Times New Roman" w:hAnsi="Times New Roman" w:cs="Times New Roman"/>
          <w:color w:val="000000" w:themeColor="text1"/>
          <w:spacing w:val="3"/>
          <w:sz w:val="28"/>
          <w:szCs w:val="28"/>
          <w:lang w:eastAsia="ru-RU"/>
        </w:rPr>
        <w:t>настоящему</w:t>
      </w:r>
      <w:r w:rsidRPr="0048566A">
        <w:rPr>
          <w:rFonts w:ascii="Times New Roman" w:eastAsia="Times New Roman" w:hAnsi="Times New Roman" w:cs="Times New Roman"/>
          <w:color w:val="000000" w:themeColor="text1"/>
          <w:spacing w:val="1"/>
          <w:sz w:val="28"/>
          <w:szCs w:val="28"/>
          <w:lang w:eastAsia="ru-RU"/>
        </w:rPr>
        <w:t xml:space="preserve"> Соглашению без предварительного письменного согласия другой </w:t>
      </w:r>
      <w:r w:rsidRPr="0048566A">
        <w:rPr>
          <w:rFonts w:ascii="Times New Roman" w:eastAsia="Times New Roman" w:hAnsi="Times New Roman" w:cs="Times New Roman"/>
          <w:color w:val="000000" w:themeColor="text1"/>
          <w:spacing w:val="-1"/>
          <w:sz w:val="28"/>
          <w:szCs w:val="28"/>
          <w:lang w:eastAsia="ru-RU"/>
        </w:rPr>
        <w:t>Стороны.</w:t>
      </w:r>
    </w:p>
    <w:p w:rsidR="0048566A" w:rsidRPr="0048566A" w:rsidRDefault="0048566A" w:rsidP="005173DF">
      <w:pPr>
        <w:widowControl w:val="0"/>
        <w:numPr>
          <w:ilvl w:val="0"/>
          <w:numId w:val="33"/>
        </w:numPr>
        <w:tabs>
          <w:tab w:val="left" w:pos="851"/>
          <w:tab w:val="left" w:pos="993"/>
          <w:tab w:val="left" w:pos="1418"/>
          <w:tab w:val="left" w:pos="1560"/>
          <w:tab w:val="center" w:pos="4820"/>
          <w:tab w:val="right" w:pos="9639"/>
          <w:tab w:val="left" w:pos="9900"/>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pacing w:val="-4"/>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Недействительность или невозможность исполнения любого положения настоящего Соглашения </w:t>
      </w:r>
      <w:r w:rsidRPr="0048566A">
        <w:rPr>
          <w:rFonts w:ascii="Times New Roman" w:eastAsia="Times New Roman" w:hAnsi="Times New Roman" w:cs="Times New Roman"/>
          <w:color w:val="000000" w:themeColor="text1"/>
          <w:spacing w:val="6"/>
          <w:sz w:val="28"/>
          <w:szCs w:val="28"/>
          <w:lang w:eastAsia="ru-RU"/>
        </w:rPr>
        <w:t xml:space="preserve">не влияет на действительность или возможность исполнения других положений Соглашения и </w:t>
      </w:r>
      <w:r w:rsidRPr="0048566A">
        <w:rPr>
          <w:rFonts w:ascii="Times New Roman" w:eastAsia="Times New Roman" w:hAnsi="Times New Roman" w:cs="Times New Roman"/>
          <w:color w:val="000000" w:themeColor="text1"/>
          <w:spacing w:val="3"/>
          <w:sz w:val="28"/>
          <w:szCs w:val="28"/>
          <w:lang w:eastAsia="ru-RU"/>
        </w:rPr>
        <w:t>Соглашения в целом.</w:t>
      </w:r>
    </w:p>
    <w:p w:rsidR="0048566A" w:rsidRPr="0048566A" w:rsidRDefault="0048566A" w:rsidP="005173DF">
      <w:pPr>
        <w:widowControl w:val="0"/>
        <w:numPr>
          <w:ilvl w:val="0"/>
          <w:numId w:val="33"/>
        </w:numPr>
        <w:tabs>
          <w:tab w:val="left" w:pos="851"/>
          <w:tab w:val="left" w:pos="993"/>
          <w:tab w:val="left" w:pos="1418"/>
          <w:tab w:val="left" w:pos="1560"/>
          <w:tab w:val="left" w:pos="9900"/>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pacing w:val="2"/>
          <w:sz w:val="28"/>
          <w:szCs w:val="28"/>
          <w:lang w:eastAsia="ru-RU"/>
        </w:rPr>
      </w:pPr>
      <w:r w:rsidRPr="0048566A">
        <w:rPr>
          <w:rFonts w:ascii="Times New Roman" w:eastAsia="Times New Roman" w:hAnsi="Times New Roman" w:cs="Times New Roman"/>
          <w:color w:val="000000" w:themeColor="text1"/>
          <w:spacing w:val="4"/>
          <w:sz w:val="28"/>
          <w:szCs w:val="28"/>
          <w:lang w:eastAsia="ru-RU"/>
        </w:rPr>
        <w:t xml:space="preserve">Настоящее Соглашение составлено и подписано в двух экземплярах на русском языке, имеющих </w:t>
      </w:r>
      <w:r w:rsidRPr="0048566A">
        <w:rPr>
          <w:rFonts w:ascii="Times New Roman" w:eastAsia="Times New Roman" w:hAnsi="Times New Roman" w:cs="Times New Roman"/>
          <w:color w:val="000000" w:themeColor="text1"/>
          <w:spacing w:val="2"/>
          <w:sz w:val="28"/>
          <w:szCs w:val="28"/>
          <w:lang w:eastAsia="ru-RU"/>
        </w:rPr>
        <w:t>равную юридическую силу, по одному для каждой из Сторон</w:t>
      </w:r>
    </w:p>
    <w:p w:rsidR="0048566A" w:rsidRPr="0048566A" w:rsidRDefault="0048566A" w:rsidP="005173DF">
      <w:pPr>
        <w:widowControl w:val="0"/>
        <w:numPr>
          <w:ilvl w:val="0"/>
          <w:numId w:val="33"/>
        </w:numPr>
        <w:tabs>
          <w:tab w:val="left" w:pos="851"/>
          <w:tab w:val="left" w:pos="993"/>
          <w:tab w:val="left" w:pos="1418"/>
          <w:tab w:val="left" w:pos="1560"/>
          <w:tab w:val="left" w:pos="9900"/>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pacing w:val="2"/>
          <w:sz w:val="28"/>
          <w:szCs w:val="28"/>
          <w:lang w:eastAsia="ru-RU"/>
        </w:rPr>
      </w:pPr>
      <w:r w:rsidRPr="0048566A">
        <w:rPr>
          <w:rFonts w:ascii="Times New Roman" w:eastAsia="Times New Roman" w:hAnsi="Times New Roman" w:cs="Times New Roman"/>
          <w:color w:val="000000" w:themeColor="text1"/>
          <w:spacing w:val="2"/>
          <w:sz w:val="28"/>
          <w:szCs w:val="28"/>
          <w:lang w:eastAsia="ru-RU"/>
        </w:rPr>
        <w:t xml:space="preserve">В части, не урегулированной настоящим Соглашением, </w:t>
      </w:r>
      <w:r w:rsidRPr="0048566A">
        <w:rPr>
          <w:rFonts w:ascii="Times New Roman" w:eastAsia="Times New Roman" w:hAnsi="Times New Roman" w:cs="Times New Roman"/>
          <w:color w:val="000000" w:themeColor="text1"/>
          <w:spacing w:val="3"/>
          <w:sz w:val="28"/>
          <w:szCs w:val="28"/>
          <w:lang w:eastAsia="ru-RU"/>
        </w:rPr>
        <w:t xml:space="preserve">Стороны руководствуются Порядком обработки информации, составляющей </w:t>
      </w:r>
      <w:r w:rsidRPr="0048566A">
        <w:rPr>
          <w:rFonts w:ascii="Times New Roman" w:eastAsia="Times New Roman" w:hAnsi="Times New Roman" w:cs="Times New Roman"/>
          <w:color w:val="000000" w:themeColor="text1"/>
          <w:spacing w:val="3"/>
          <w:sz w:val="28"/>
          <w:szCs w:val="28"/>
          <w:lang w:eastAsia="ru-RU"/>
        </w:rPr>
        <w:lastRenderedPageBreak/>
        <w:t xml:space="preserve">коммерческую тайну </w:t>
      </w:r>
      <w:r w:rsidR="00156030">
        <w:rPr>
          <w:rFonts w:ascii="Times New Roman" w:eastAsia="Times New Roman" w:hAnsi="Times New Roman" w:cs="Times New Roman"/>
          <w:color w:val="000000" w:themeColor="text1"/>
          <w:spacing w:val="3"/>
          <w:sz w:val="28"/>
          <w:szCs w:val="28"/>
          <w:lang w:eastAsia="ru-RU"/>
        </w:rPr>
        <w:t>АО «Тываэнерго»</w:t>
      </w:r>
    </w:p>
    <w:p w:rsidR="0048566A" w:rsidRPr="0048566A" w:rsidRDefault="0048566A" w:rsidP="005173DF">
      <w:pPr>
        <w:widowControl w:val="0"/>
        <w:tabs>
          <w:tab w:val="left" w:pos="360"/>
          <w:tab w:val="left" w:pos="851"/>
          <w:tab w:val="left" w:pos="993"/>
          <w:tab w:val="left" w:pos="1260"/>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p>
    <w:p w:rsidR="0048566A" w:rsidRPr="0048566A" w:rsidRDefault="0048566A" w:rsidP="0048566A">
      <w:pPr>
        <w:widowControl w:val="0"/>
        <w:tabs>
          <w:tab w:val="left" w:pos="2880"/>
        </w:tabs>
        <w:autoSpaceDE w:val="0"/>
        <w:autoSpaceDN w:val="0"/>
        <w:adjustRightInd w:val="0"/>
        <w:spacing w:after="0" w:line="240" w:lineRule="auto"/>
        <w:ind w:left="7" w:firstLine="709"/>
        <w:jc w:val="center"/>
        <w:rPr>
          <w:rFonts w:ascii="Times New Roman" w:eastAsia="Times New Roman" w:hAnsi="Times New Roman" w:cs="Times New Roman"/>
          <w:b/>
          <w:bCs/>
          <w:color w:val="000000" w:themeColor="text1"/>
          <w:spacing w:val="3"/>
          <w:sz w:val="28"/>
          <w:szCs w:val="28"/>
          <w:lang w:eastAsia="ru-RU"/>
        </w:rPr>
      </w:pPr>
      <w:r w:rsidRPr="0048566A">
        <w:rPr>
          <w:rFonts w:ascii="Times New Roman" w:eastAsia="Times New Roman" w:hAnsi="Times New Roman" w:cs="Times New Roman"/>
          <w:b/>
          <w:bCs/>
          <w:color w:val="000000" w:themeColor="text1"/>
          <w:spacing w:val="3"/>
          <w:sz w:val="28"/>
          <w:szCs w:val="28"/>
          <w:lang w:eastAsia="ru-RU"/>
        </w:rPr>
        <w:t>7. ПОРЯДОК УНИЧТОЖЕНИЯ ИНФОРМАЦИИ</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7.1. Уничтожение Информации производится механическим способом комиссией Сторон с участием лиц, указанных в подпункте 6.1 настоящего Соглашения, с составлением актов «об уничтожении».</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комиссией Сторон с участием лиц, указанных в подпункте 6.1 настоящего Соглашения, с составлением актов «об уничтожении».</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p>
    <w:p w:rsidR="0048566A" w:rsidRPr="00156030" w:rsidRDefault="000745C8" w:rsidP="000745C8">
      <w:pPr>
        <w:widowControl w:val="0"/>
        <w:tabs>
          <w:tab w:val="left" w:pos="4028"/>
        </w:tabs>
        <w:autoSpaceDE w:val="0"/>
        <w:autoSpaceDN w:val="0"/>
        <w:adjustRightInd w:val="0"/>
        <w:spacing w:after="0" w:line="240" w:lineRule="auto"/>
        <w:contextualSpacing/>
        <w:jc w:val="center"/>
        <w:rPr>
          <w:rFonts w:ascii="Times New Roman" w:eastAsia="Times New Roman" w:hAnsi="Times New Roman" w:cs="Times New Roman"/>
          <w:b/>
          <w:bCs/>
          <w:color w:val="000000" w:themeColor="text1"/>
          <w:spacing w:val="3"/>
          <w:sz w:val="28"/>
          <w:szCs w:val="28"/>
          <w:lang w:eastAsia="ru-RU"/>
        </w:rPr>
      </w:pPr>
      <w:r>
        <w:rPr>
          <w:rFonts w:ascii="Times New Roman" w:eastAsia="Times New Roman" w:hAnsi="Times New Roman" w:cs="Times New Roman"/>
          <w:b/>
          <w:bCs/>
          <w:color w:val="000000" w:themeColor="text1"/>
          <w:spacing w:val="3"/>
          <w:sz w:val="28"/>
          <w:szCs w:val="28"/>
          <w:lang w:eastAsia="ru-RU"/>
        </w:rPr>
        <w:t>8</w:t>
      </w:r>
      <w:r w:rsidR="00156030">
        <w:rPr>
          <w:rFonts w:ascii="Times New Roman" w:eastAsia="Times New Roman" w:hAnsi="Times New Roman" w:cs="Times New Roman"/>
          <w:b/>
          <w:bCs/>
          <w:color w:val="000000" w:themeColor="text1"/>
          <w:spacing w:val="3"/>
          <w:sz w:val="28"/>
          <w:szCs w:val="28"/>
          <w:lang w:eastAsia="ru-RU"/>
        </w:rPr>
        <w:t>. ПРИЛОЖЕНИЯ</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Неотъемлемой частью настоящего Соглашения являются следующее приложение:</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r w:rsidRPr="0048566A">
        <w:rPr>
          <w:rFonts w:ascii="Times New Roman" w:eastAsia="Times New Roman" w:hAnsi="Times New Roman" w:cs="Times New Roman"/>
          <w:color w:val="000000" w:themeColor="text1"/>
          <w:spacing w:val="3"/>
          <w:sz w:val="28"/>
          <w:szCs w:val="28"/>
          <w:lang w:eastAsia="ru-RU"/>
        </w:rPr>
        <w:t xml:space="preserve">- форма Акта приема-передачи Информации. </w:t>
      </w:r>
    </w:p>
    <w:p w:rsidR="0048566A" w:rsidRPr="0048566A" w:rsidRDefault="0048566A" w:rsidP="0048566A">
      <w:pPr>
        <w:widowControl w:val="0"/>
        <w:tabs>
          <w:tab w:val="left" w:pos="36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3"/>
          <w:sz w:val="28"/>
          <w:szCs w:val="28"/>
          <w:lang w:eastAsia="ru-RU"/>
        </w:rPr>
      </w:pPr>
    </w:p>
    <w:p w:rsidR="0048566A" w:rsidRPr="00156030" w:rsidRDefault="0048566A" w:rsidP="00156030">
      <w:pPr>
        <w:widowControl w:val="0"/>
        <w:shd w:val="clear" w:color="auto" w:fill="FFFFFF"/>
        <w:tabs>
          <w:tab w:val="left" w:pos="2880"/>
        </w:tabs>
        <w:autoSpaceDE w:val="0"/>
        <w:autoSpaceDN w:val="0"/>
        <w:adjustRightInd w:val="0"/>
        <w:spacing w:before="281" w:after="0" w:line="240" w:lineRule="auto"/>
        <w:ind w:left="7"/>
        <w:contextualSpacing/>
        <w:jc w:val="center"/>
        <w:rPr>
          <w:rFonts w:ascii="Times New Roman" w:eastAsia="Times New Roman" w:hAnsi="Times New Roman" w:cs="Times New Roman"/>
          <w:b/>
          <w:bCs/>
          <w:spacing w:val="3"/>
          <w:sz w:val="24"/>
          <w:szCs w:val="24"/>
          <w:lang w:eastAsia="ru-RU"/>
        </w:rPr>
      </w:pPr>
      <w:r w:rsidRPr="00156030">
        <w:rPr>
          <w:rFonts w:ascii="Times New Roman" w:eastAsia="Times New Roman" w:hAnsi="Times New Roman" w:cs="Times New Roman"/>
          <w:b/>
          <w:bCs/>
          <w:color w:val="000000" w:themeColor="text1"/>
          <w:spacing w:val="3"/>
          <w:sz w:val="28"/>
          <w:szCs w:val="28"/>
          <w:lang w:eastAsia="ru-RU"/>
        </w:rPr>
        <w:t>9. РЕКВИЗИТЫ И ПОДПИСИ СТОРОН</w:t>
      </w:r>
      <w:r w:rsidRPr="0048566A">
        <w:rPr>
          <w:rFonts w:ascii="Times New Roman" w:eastAsia="Times New Roman" w:hAnsi="Times New Roman" w:cs="Times New Roman"/>
          <w:b/>
          <w:bCs/>
          <w:spacing w:val="3"/>
          <w:sz w:val="24"/>
          <w:szCs w:val="24"/>
          <w:lang w:eastAsia="ru-RU"/>
        </w:rPr>
        <w:t xml:space="preserve">               </w:t>
      </w:r>
      <w:r w:rsidR="00156030">
        <w:rPr>
          <w:rFonts w:ascii="Times New Roman" w:eastAsia="Times New Roman" w:hAnsi="Times New Roman" w:cs="Times New Roman"/>
          <w:b/>
          <w:bCs/>
          <w:spacing w:val="3"/>
          <w:sz w:val="24"/>
          <w:szCs w:val="24"/>
          <w:lang w:eastAsia="ru-RU"/>
        </w:rPr>
        <w:t xml:space="preserve">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
          <w:bCs/>
          <w:spacing w:val="3"/>
          <w:lang w:eastAsia="ru-RU"/>
        </w:rPr>
      </w:pPr>
      <w:r w:rsidRPr="0048566A">
        <w:rPr>
          <w:rFonts w:ascii="Times New Roman" w:eastAsia="Times New Roman" w:hAnsi="Times New Roman" w:cs="Times New Roman"/>
          <w:b/>
          <w:bCs/>
          <w:spacing w:val="3"/>
          <w:lang w:eastAsia="ru-RU"/>
        </w:rPr>
        <w:t>Обладатель информации:</w:t>
      </w:r>
      <w:r w:rsidRPr="0048566A">
        <w:rPr>
          <w:rFonts w:ascii="Times New Roman" w:eastAsia="Times New Roman" w:hAnsi="Times New Roman" w:cs="Times New Roman"/>
          <w:b/>
          <w:bCs/>
          <w:spacing w:val="3"/>
          <w:lang w:eastAsia="ru-RU"/>
        </w:rPr>
        <w:tab/>
      </w:r>
      <w:r w:rsidRPr="0048566A">
        <w:rPr>
          <w:rFonts w:ascii="Times New Roman" w:eastAsia="Times New Roman" w:hAnsi="Times New Roman" w:cs="Times New Roman"/>
          <w:b/>
          <w:bCs/>
          <w:spacing w:val="3"/>
          <w:lang w:eastAsia="ru-RU"/>
        </w:rPr>
        <w:tab/>
      </w:r>
      <w:r w:rsidRPr="0048566A">
        <w:rPr>
          <w:rFonts w:ascii="Times New Roman" w:eastAsia="Times New Roman" w:hAnsi="Times New Roman" w:cs="Times New Roman"/>
          <w:b/>
          <w:bCs/>
          <w:spacing w:val="3"/>
          <w:lang w:eastAsia="ru-RU"/>
        </w:rPr>
        <w:tab/>
      </w:r>
      <w:r w:rsidRPr="0048566A">
        <w:rPr>
          <w:rFonts w:ascii="Times New Roman" w:eastAsia="Times New Roman" w:hAnsi="Times New Roman" w:cs="Times New Roman"/>
          <w:b/>
          <w:bCs/>
          <w:spacing w:val="3"/>
          <w:lang w:eastAsia="ru-RU"/>
        </w:rPr>
        <w:tab/>
      </w:r>
      <w:r w:rsidRPr="0048566A">
        <w:rPr>
          <w:rFonts w:ascii="Times New Roman" w:eastAsia="Times New Roman" w:hAnsi="Times New Roman" w:cs="Times New Roman"/>
          <w:b/>
          <w:bCs/>
          <w:spacing w:val="3"/>
          <w:lang w:eastAsia="ru-RU"/>
        </w:rPr>
        <w:tab/>
        <w:t xml:space="preserve"> </w:t>
      </w:r>
      <w:r w:rsidRPr="0048566A">
        <w:rPr>
          <w:rFonts w:ascii="Times New Roman" w:eastAsia="Times New Roman" w:hAnsi="Times New Roman" w:cs="Times New Roman"/>
          <w:b/>
          <w:sz w:val="24"/>
          <w:szCs w:val="24"/>
        </w:rPr>
        <w:t>Исполнитель:</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АО «Тываэнерго»</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Адрес  юридический:  667001, Республика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Тыва, г. Кызыл, ул. Рабочая,4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Адрес почтовый: 667001, Республика Тыва,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г. Кызыл, ул. </w:t>
      </w:r>
      <w:proofErr w:type="gramStart"/>
      <w:r w:rsidRPr="0048566A">
        <w:rPr>
          <w:rFonts w:ascii="Times New Roman" w:eastAsia="Times New Roman" w:hAnsi="Times New Roman" w:cs="Times New Roman"/>
          <w:bCs/>
          <w:spacing w:val="3"/>
          <w:lang w:eastAsia="ru-RU"/>
        </w:rPr>
        <w:t>Рабочая</w:t>
      </w:r>
      <w:proofErr w:type="gramEnd"/>
      <w:r w:rsidRPr="0048566A">
        <w:rPr>
          <w:rFonts w:ascii="Times New Roman" w:eastAsia="Times New Roman" w:hAnsi="Times New Roman" w:cs="Times New Roman"/>
          <w:bCs/>
          <w:spacing w:val="3"/>
          <w:lang w:eastAsia="ru-RU"/>
        </w:rPr>
        <w:t xml:space="preserve">,4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ИНН/КПП  1701029232 / 170101001</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 </w:t>
      </w:r>
      <w:proofErr w:type="gramStart"/>
      <w:r w:rsidRPr="0048566A">
        <w:rPr>
          <w:rFonts w:ascii="Times New Roman" w:eastAsia="Times New Roman" w:hAnsi="Times New Roman" w:cs="Times New Roman"/>
          <w:bCs/>
          <w:spacing w:val="3"/>
          <w:lang w:eastAsia="ru-RU"/>
        </w:rPr>
        <w:t>Р</w:t>
      </w:r>
      <w:proofErr w:type="gramEnd"/>
      <w:r w:rsidRPr="0048566A">
        <w:rPr>
          <w:rFonts w:ascii="Times New Roman" w:eastAsia="Times New Roman" w:hAnsi="Times New Roman" w:cs="Times New Roman"/>
          <w:bCs/>
          <w:spacing w:val="3"/>
          <w:lang w:eastAsia="ru-RU"/>
        </w:rPr>
        <w:t>/с 40702810065000100511</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в Восточно - Сибирском банке Сбербанка РФ,</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г. Красноярск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К/с 30101810800000000627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БИК  040407627 </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ОГРН 1021700509566</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Управляющий директор – первый</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 заместитель генерального директора</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 xml:space="preserve">______________ </w:t>
      </w:r>
      <w:r w:rsidR="000745C8">
        <w:rPr>
          <w:rFonts w:ascii="Times New Roman" w:eastAsia="Times New Roman" w:hAnsi="Times New Roman" w:cs="Times New Roman"/>
          <w:bCs/>
          <w:spacing w:val="3"/>
          <w:lang w:eastAsia="ru-RU"/>
        </w:rPr>
        <w:t>А.В. Лукин</w:t>
      </w:r>
    </w:p>
    <w:p w:rsidR="0048566A" w:rsidRPr="0048566A" w:rsidRDefault="0048566A" w:rsidP="0048566A">
      <w:pPr>
        <w:widowControl w:val="0"/>
        <w:shd w:val="clear" w:color="auto" w:fill="FFFFFF"/>
        <w:tabs>
          <w:tab w:val="left" w:pos="2880"/>
        </w:tabs>
        <w:autoSpaceDE w:val="0"/>
        <w:autoSpaceDN w:val="0"/>
        <w:adjustRightInd w:val="0"/>
        <w:spacing w:after="0" w:line="240" w:lineRule="auto"/>
        <w:ind w:left="7"/>
        <w:contextualSpacing/>
        <w:jc w:val="both"/>
        <w:rPr>
          <w:rFonts w:ascii="Times New Roman" w:eastAsia="Times New Roman" w:hAnsi="Times New Roman" w:cs="Times New Roman"/>
          <w:bCs/>
          <w:spacing w:val="3"/>
          <w:lang w:eastAsia="ru-RU"/>
        </w:rPr>
      </w:pPr>
      <w:r w:rsidRPr="0048566A">
        <w:rPr>
          <w:rFonts w:ascii="Times New Roman" w:eastAsia="Times New Roman" w:hAnsi="Times New Roman" w:cs="Times New Roman"/>
          <w:bCs/>
          <w:spacing w:val="3"/>
          <w:lang w:eastAsia="ru-RU"/>
        </w:rPr>
        <w:t>М.П.</w:t>
      </w:r>
    </w:p>
    <w:p w:rsidR="0048566A" w:rsidRPr="0048566A" w:rsidRDefault="0048566A" w:rsidP="0048566A">
      <w:pPr>
        <w:widowControl w:val="0"/>
        <w:tabs>
          <w:tab w:val="center" w:pos="4820"/>
          <w:tab w:val="right" w:pos="9639"/>
        </w:tabs>
        <w:autoSpaceDE w:val="0"/>
        <w:autoSpaceDN w:val="0"/>
        <w:adjustRightInd w:val="0"/>
        <w:spacing w:after="0" w:line="360" w:lineRule="auto"/>
        <w:ind w:left="567"/>
        <w:jc w:val="both"/>
        <w:rPr>
          <w:rFonts w:ascii="Times New Roman" w:eastAsia="Times New Roman" w:hAnsi="Times New Roman" w:cs="Times New Roman"/>
          <w:color w:val="000000" w:themeColor="text1"/>
          <w:sz w:val="28"/>
          <w:szCs w:val="24"/>
          <w:lang w:eastAsia="ru-RU"/>
        </w:rPr>
      </w:pPr>
    </w:p>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r w:rsidRPr="0048566A">
        <w:rPr>
          <w:rFonts w:ascii="Times New Roman" w:eastAsia="Times New Roman" w:hAnsi="Times New Roman" w:cs="Times New Roman"/>
          <w:color w:val="000000" w:themeColor="text1"/>
          <w:sz w:val="28"/>
          <w:szCs w:val="24"/>
          <w:lang w:eastAsia="ru-RU"/>
        </w:rPr>
        <w:br w:type="page"/>
      </w:r>
    </w:p>
    <w:p w:rsidR="0048566A" w:rsidRPr="0048566A" w:rsidRDefault="0048566A" w:rsidP="0048566A">
      <w:pPr>
        <w:widowControl w:val="0"/>
        <w:autoSpaceDE w:val="0"/>
        <w:autoSpaceDN w:val="0"/>
        <w:adjustRightInd w:val="0"/>
        <w:spacing w:after="0" w:line="240" w:lineRule="auto"/>
        <w:ind w:left="4956" w:firstLine="708"/>
        <w:contextualSpacing/>
        <w:rPr>
          <w:rFonts w:ascii="Times New Roman" w:eastAsia="Times New Roman" w:hAnsi="Times New Roman" w:cs="Times New Roman"/>
          <w:bCs/>
          <w:color w:val="000000" w:themeColor="text1"/>
          <w:sz w:val="24"/>
          <w:szCs w:val="24"/>
          <w:lang w:eastAsia="ru-RU"/>
        </w:rPr>
      </w:pPr>
      <w:r w:rsidRPr="0048566A">
        <w:rPr>
          <w:rFonts w:ascii="Times New Roman" w:eastAsia="Times New Roman" w:hAnsi="Times New Roman" w:cs="Times New Roman"/>
          <w:bCs/>
          <w:color w:val="000000" w:themeColor="text1"/>
          <w:sz w:val="24"/>
          <w:szCs w:val="24"/>
          <w:lang w:eastAsia="ru-RU"/>
        </w:rPr>
        <w:lastRenderedPageBreak/>
        <w:t xml:space="preserve">Приложение № 8 </w:t>
      </w:r>
    </w:p>
    <w:p w:rsidR="0048566A" w:rsidRPr="0048566A" w:rsidRDefault="0048566A" w:rsidP="0048566A">
      <w:pPr>
        <w:widowControl w:val="0"/>
        <w:autoSpaceDE w:val="0"/>
        <w:autoSpaceDN w:val="0"/>
        <w:adjustRightInd w:val="0"/>
        <w:spacing w:after="0" w:line="240" w:lineRule="auto"/>
        <w:ind w:left="4956" w:firstLine="708"/>
        <w:contextualSpacing/>
        <w:rPr>
          <w:rFonts w:ascii="Times New Roman" w:eastAsia="Times New Roman" w:hAnsi="Times New Roman" w:cs="Times New Roman"/>
          <w:bCs/>
          <w:color w:val="000000" w:themeColor="text1"/>
          <w:sz w:val="24"/>
          <w:szCs w:val="24"/>
          <w:lang w:eastAsia="ru-RU"/>
        </w:rPr>
      </w:pPr>
      <w:r w:rsidRPr="0048566A">
        <w:rPr>
          <w:rFonts w:ascii="Times New Roman" w:eastAsia="Times New Roman" w:hAnsi="Times New Roman" w:cs="Times New Roman"/>
          <w:bCs/>
          <w:color w:val="000000" w:themeColor="text1"/>
          <w:sz w:val="24"/>
          <w:szCs w:val="24"/>
          <w:lang w:eastAsia="ru-RU"/>
        </w:rPr>
        <w:t xml:space="preserve">к Договору </w:t>
      </w:r>
      <w:proofErr w:type="gramStart"/>
      <w:r w:rsidRPr="0048566A">
        <w:rPr>
          <w:rFonts w:ascii="Times New Roman" w:eastAsia="Times New Roman" w:hAnsi="Times New Roman" w:cs="Times New Roman"/>
          <w:bCs/>
          <w:color w:val="000000" w:themeColor="text1"/>
          <w:sz w:val="24"/>
          <w:szCs w:val="24"/>
          <w:lang w:eastAsia="ru-RU"/>
        </w:rPr>
        <w:t>от</w:t>
      </w:r>
      <w:proofErr w:type="gramEnd"/>
      <w:r w:rsidRPr="0048566A">
        <w:rPr>
          <w:rFonts w:ascii="Times New Roman" w:eastAsia="Times New Roman" w:hAnsi="Times New Roman" w:cs="Times New Roman"/>
          <w:bCs/>
          <w:color w:val="000000" w:themeColor="text1"/>
          <w:sz w:val="24"/>
          <w:szCs w:val="24"/>
          <w:lang w:eastAsia="ru-RU"/>
        </w:rPr>
        <w:t xml:space="preserve"> ______________</w:t>
      </w:r>
    </w:p>
    <w:p w:rsidR="0048566A" w:rsidRPr="0048566A" w:rsidRDefault="0048566A" w:rsidP="0048566A">
      <w:pPr>
        <w:widowControl w:val="0"/>
        <w:autoSpaceDE w:val="0"/>
        <w:autoSpaceDN w:val="0"/>
        <w:adjustRightInd w:val="0"/>
        <w:spacing w:after="0" w:line="240" w:lineRule="auto"/>
        <w:ind w:left="4956" w:firstLine="708"/>
        <w:contextualSpacing/>
        <w:rPr>
          <w:rFonts w:ascii="Times New Roman" w:eastAsia="Times New Roman" w:hAnsi="Times New Roman" w:cs="Times New Roman"/>
          <w:bCs/>
          <w:color w:val="000000" w:themeColor="text1"/>
          <w:sz w:val="24"/>
          <w:szCs w:val="24"/>
          <w:lang w:eastAsia="ru-RU"/>
        </w:rPr>
      </w:pPr>
      <w:r w:rsidRPr="0048566A">
        <w:rPr>
          <w:rFonts w:ascii="Times New Roman" w:eastAsia="Times New Roman" w:hAnsi="Times New Roman" w:cs="Times New Roman"/>
          <w:bCs/>
          <w:color w:val="000000" w:themeColor="text1"/>
          <w:sz w:val="24"/>
          <w:szCs w:val="24"/>
          <w:lang w:eastAsia="ru-RU"/>
        </w:rPr>
        <w:t xml:space="preserve">№ ______  </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Cs/>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Cs/>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Times New Roman" w:hAnsi="Times New Roman" w:cs="Times New Roman"/>
          <w:bCs/>
          <w:color w:val="000000" w:themeColor="text1"/>
          <w:sz w:val="26"/>
          <w:szCs w:val="26"/>
          <w:lang w:eastAsia="ru-RU"/>
        </w:rPr>
      </w:pPr>
      <w:r w:rsidRPr="0048566A">
        <w:rPr>
          <w:rFonts w:ascii="Times New Roman" w:eastAsia="Times New Roman" w:hAnsi="Times New Roman" w:cs="Times New Roman"/>
          <w:bCs/>
          <w:color w:val="000000" w:themeColor="text1"/>
          <w:sz w:val="26"/>
          <w:szCs w:val="26"/>
          <w:lang w:eastAsia="ru-RU"/>
        </w:rPr>
        <w:t>ФОРМА АКТА СДАЧИ-ПРИЕМКИ ДОКУМЕНТОВ</w:t>
      </w: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b/>
          <w:bCs/>
          <w:color w:val="000000" w:themeColor="text1"/>
          <w:sz w:val="26"/>
          <w:szCs w:val="26"/>
          <w:lang w:eastAsia="ru-RU"/>
        </w:rPr>
      </w:pPr>
      <w:r w:rsidRPr="0048566A">
        <w:rPr>
          <w:rFonts w:ascii="Times New Roman" w:eastAsia="Calibri" w:hAnsi="Times New Roman" w:cs="Times New Roman"/>
          <w:b/>
          <w:bCs/>
          <w:color w:val="000000" w:themeColor="text1"/>
          <w:sz w:val="26"/>
          <w:szCs w:val="26"/>
          <w:lang w:eastAsia="ru-RU"/>
        </w:rPr>
        <w:t>АКТ СДАЧИ-ПРИЕМКИ ДОКУМЕНТОВ</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к Договору № ________ от__________ 20__г.</w:t>
      </w: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 xml:space="preserve">г. Москва                                                                                    «___» ________ ____ </w:t>
      </w:r>
      <w:proofErr w:type="gramStart"/>
      <w:r w:rsidRPr="0048566A">
        <w:rPr>
          <w:rFonts w:ascii="Times New Roman" w:eastAsia="Calibri" w:hAnsi="Times New Roman" w:cs="Times New Roman"/>
          <w:color w:val="000000" w:themeColor="text1"/>
          <w:sz w:val="26"/>
          <w:szCs w:val="26"/>
          <w:lang w:eastAsia="ru-RU"/>
        </w:rPr>
        <w:t>г</w:t>
      </w:r>
      <w:proofErr w:type="gramEnd"/>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p>
    <w:tbl>
      <w:tblPr>
        <w:tblStyle w:val="a9"/>
        <w:tblW w:w="0" w:type="auto"/>
        <w:tblLook w:val="04A0" w:firstRow="1" w:lastRow="0" w:firstColumn="1" w:lastColumn="0" w:noHBand="0" w:noVBand="1"/>
      </w:tblPr>
      <w:tblGrid>
        <w:gridCol w:w="675"/>
        <w:gridCol w:w="5387"/>
        <w:gridCol w:w="3509"/>
      </w:tblGrid>
      <w:tr w:rsidR="0048566A" w:rsidRPr="0048566A" w:rsidTr="004A3870">
        <w:tc>
          <w:tcPr>
            <w:tcW w:w="675"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r w:rsidRPr="0048566A">
              <w:rPr>
                <w:rFonts w:ascii="Times New Roman" w:eastAsia="Calibri" w:hAnsi="Times New Roman" w:cs="Times New Roman"/>
                <w:b/>
                <w:bCs/>
                <w:color w:val="000000" w:themeColor="text1"/>
                <w:sz w:val="26"/>
                <w:szCs w:val="26"/>
              </w:rPr>
              <w:t>№</w:t>
            </w:r>
          </w:p>
        </w:tc>
        <w:tc>
          <w:tcPr>
            <w:tcW w:w="5387"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center"/>
              <w:rPr>
                <w:rFonts w:ascii="Times New Roman" w:eastAsia="Calibri" w:hAnsi="Times New Roman" w:cs="Times New Roman"/>
                <w:b/>
                <w:bCs/>
                <w:color w:val="000000" w:themeColor="text1"/>
                <w:sz w:val="26"/>
                <w:szCs w:val="26"/>
              </w:rPr>
            </w:pPr>
            <w:r w:rsidRPr="0048566A">
              <w:rPr>
                <w:rFonts w:ascii="Times New Roman" w:eastAsia="Calibri" w:hAnsi="Times New Roman" w:cs="Times New Roman"/>
                <w:b/>
                <w:bCs/>
                <w:color w:val="000000" w:themeColor="text1"/>
                <w:sz w:val="26"/>
                <w:szCs w:val="26"/>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rsidR="0048566A" w:rsidRPr="0048566A" w:rsidRDefault="0048566A" w:rsidP="0048566A">
            <w:pPr>
              <w:contextualSpacing/>
              <w:jc w:val="center"/>
              <w:rPr>
                <w:rFonts w:ascii="Times New Roman" w:eastAsia="Calibri" w:hAnsi="Times New Roman" w:cs="Times New Roman"/>
                <w:b/>
                <w:bCs/>
                <w:color w:val="000000" w:themeColor="text1"/>
                <w:sz w:val="26"/>
                <w:szCs w:val="26"/>
              </w:rPr>
            </w:pPr>
            <w:r w:rsidRPr="0048566A">
              <w:rPr>
                <w:rFonts w:ascii="Times New Roman" w:eastAsia="Calibri" w:hAnsi="Times New Roman" w:cs="Times New Roman"/>
                <w:b/>
                <w:bCs/>
                <w:color w:val="000000" w:themeColor="text1"/>
                <w:sz w:val="26"/>
                <w:szCs w:val="26"/>
              </w:rPr>
              <w:t>Количество листов;</w:t>
            </w:r>
          </w:p>
          <w:p w:rsidR="0048566A" w:rsidRPr="0048566A" w:rsidRDefault="0048566A" w:rsidP="0048566A">
            <w:pPr>
              <w:contextualSpacing/>
              <w:jc w:val="center"/>
              <w:rPr>
                <w:rFonts w:ascii="Times New Roman" w:eastAsia="Calibri" w:hAnsi="Times New Roman" w:cs="Times New Roman"/>
                <w:b/>
                <w:bCs/>
                <w:color w:val="000000" w:themeColor="text1"/>
                <w:sz w:val="26"/>
                <w:szCs w:val="26"/>
              </w:rPr>
            </w:pPr>
            <w:r w:rsidRPr="0048566A">
              <w:rPr>
                <w:rFonts w:ascii="Times New Roman" w:eastAsia="Calibri" w:hAnsi="Times New Roman" w:cs="Times New Roman"/>
                <w:b/>
                <w:bCs/>
                <w:color w:val="000000" w:themeColor="text1"/>
                <w:sz w:val="26"/>
                <w:szCs w:val="26"/>
              </w:rPr>
              <w:t>в бумажном/электронном виде</w:t>
            </w: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r w:rsidR="0048566A" w:rsidRPr="0048566A" w:rsidTr="004A3870">
        <w:tc>
          <w:tcPr>
            <w:tcW w:w="675"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5387"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c>
          <w:tcPr>
            <w:tcW w:w="3509" w:type="dxa"/>
            <w:tcBorders>
              <w:top w:val="single" w:sz="4" w:space="0" w:color="auto"/>
              <w:left w:val="single" w:sz="4" w:space="0" w:color="auto"/>
              <w:bottom w:val="single" w:sz="4" w:space="0" w:color="auto"/>
              <w:right w:val="single" w:sz="4" w:space="0" w:color="auto"/>
            </w:tcBorders>
          </w:tcPr>
          <w:p w:rsidR="0048566A" w:rsidRPr="0048566A" w:rsidRDefault="0048566A" w:rsidP="0048566A">
            <w:pPr>
              <w:contextualSpacing/>
              <w:jc w:val="both"/>
              <w:rPr>
                <w:rFonts w:ascii="Times New Roman" w:eastAsia="Calibri" w:hAnsi="Times New Roman" w:cs="Times New Roman"/>
                <w:b/>
                <w:bCs/>
                <w:color w:val="000000" w:themeColor="text1"/>
                <w:sz w:val="26"/>
                <w:szCs w:val="26"/>
              </w:rPr>
            </w:pPr>
          </w:p>
        </w:tc>
      </w:tr>
    </w:tbl>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b/>
          <w:bCs/>
          <w:color w:val="000000" w:themeColor="text1"/>
          <w:sz w:val="26"/>
          <w:szCs w:val="26"/>
          <w:lang w:eastAsia="ru-RU"/>
        </w:rPr>
      </w:pPr>
    </w:p>
    <w:p w:rsidR="0048566A" w:rsidRPr="0048566A" w:rsidRDefault="0048566A" w:rsidP="0048566A">
      <w:pPr>
        <w:widowControl w:val="0"/>
        <w:autoSpaceDE w:val="0"/>
        <w:autoSpaceDN w:val="0"/>
        <w:adjustRightInd w:val="0"/>
        <w:spacing w:after="0" w:line="240" w:lineRule="auto"/>
        <w:contextualSpacing/>
        <w:jc w:val="center"/>
        <w:rPr>
          <w:rFonts w:ascii="Times New Roman" w:eastAsia="Calibri" w:hAnsi="Times New Roman" w:cs="Times New Roman"/>
          <w:b/>
          <w:bCs/>
          <w:color w:val="000000" w:themeColor="text1"/>
          <w:sz w:val="26"/>
          <w:szCs w:val="26"/>
          <w:lang w:eastAsia="ru-RU"/>
        </w:rPr>
      </w:pPr>
      <w:r w:rsidRPr="0048566A">
        <w:rPr>
          <w:rFonts w:ascii="Times New Roman" w:eastAsia="Calibri" w:hAnsi="Times New Roman" w:cs="Times New Roman"/>
          <w:b/>
          <w:bCs/>
          <w:color w:val="000000" w:themeColor="text1"/>
          <w:sz w:val="26"/>
          <w:szCs w:val="26"/>
          <w:lang w:eastAsia="ru-RU"/>
        </w:rPr>
        <w:t>ПОДПИСИ С</w:t>
      </w:r>
      <w:r w:rsidRPr="0048566A">
        <w:rPr>
          <w:rFonts w:ascii="Times New Roman" w:eastAsia="Calibri" w:hAnsi="Times New Roman" w:cs="Times New Roman"/>
          <w:b/>
          <w:bCs/>
          <w:color w:val="000000" w:themeColor="text1"/>
          <w:sz w:val="26"/>
          <w:szCs w:val="26"/>
          <w:lang w:val="en-US" w:eastAsia="ru-RU"/>
        </w:rPr>
        <w:t>ТОРОН</w:t>
      </w:r>
    </w:p>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p>
    <w:tbl>
      <w:tblPr>
        <w:tblW w:w="9840" w:type="dxa"/>
        <w:jc w:val="center"/>
        <w:tblLayout w:type="fixed"/>
        <w:tblLook w:val="04A0" w:firstRow="1" w:lastRow="0" w:firstColumn="1" w:lastColumn="0" w:noHBand="0" w:noVBand="1"/>
      </w:tblPr>
      <w:tblGrid>
        <w:gridCol w:w="4817"/>
        <w:gridCol w:w="5023"/>
      </w:tblGrid>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after="0" w:line="240" w:lineRule="auto"/>
              <w:jc w:val="both"/>
              <w:rPr>
                <w:rFonts w:ascii="Times New Roman" w:eastAsia="Calibri" w:hAnsi="Times New Roman" w:cs="Times New Roman"/>
                <w:b/>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От Заказчика:</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b/>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От Исполнителя:</w:t>
            </w:r>
          </w:p>
        </w:tc>
      </w:tr>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_____________________________</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______________________________</w:t>
            </w:r>
          </w:p>
        </w:tc>
      </w:tr>
      <w:tr w:rsidR="0048566A" w:rsidRPr="0048566A" w:rsidTr="004A3870">
        <w:trPr>
          <w:jc w:val="center"/>
        </w:trPr>
        <w:tc>
          <w:tcPr>
            <w:tcW w:w="4820"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«___» _______________ 20__ г.</w:t>
            </w:r>
          </w:p>
        </w:tc>
        <w:tc>
          <w:tcPr>
            <w:tcW w:w="5026" w:type="dxa"/>
            <w:hideMark/>
          </w:tcPr>
          <w:p w:rsidR="0048566A" w:rsidRPr="0048566A" w:rsidRDefault="0048566A" w:rsidP="0048566A">
            <w:pPr>
              <w:widowControl w:val="0"/>
              <w:autoSpaceDE w:val="0"/>
              <w:autoSpaceDN w:val="0"/>
              <w:adjustRightInd w:val="0"/>
              <w:spacing w:after="0" w:line="240" w:lineRule="auto"/>
              <w:contextualSpacing/>
              <w:jc w:val="both"/>
              <w:rPr>
                <w:rFonts w:ascii="Times New Roman" w:eastAsia="Calibri" w:hAnsi="Times New Roman" w:cs="Times New Roman"/>
                <w:color w:val="000000" w:themeColor="text1"/>
                <w:sz w:val="26"/>
                <w:szCs w:val="26"/>
                <w:lang w:eastAsia="ru-RU"/>
              </w:rPr>
            </w:pPr>
            <w:r w:rsidRPr="0048566A">
              <w:rPr>
                <w:rFonts w:ascii="Times New Roman" w:eastAsia="Calibri" w:hAnsi="Times New Roman" w:cs="Times New Roman"/>
                <w:color w:val="000000" w:themeColor="text1"/>
                <w:sz w:val="26"/>
                <w:szCs w:val="26"/>
                <w:lang w:eastAsia="ru-RU"/>
              </w:rPr>
              <w:t>«___»_______________20__ г.</w:t>
            </w:r>
          </w:p>
        </w:tc>
      </w:tr>
    </w:tbl>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4"/>
          <w:lang w:eastAsia="ru-RU"/>
        </w:rPr>
      </w:pPr>
    </w:p>
    <w:p w:rsidR="0048566A" w:rsidRPr="0048566A" w:rsidRDefault="0048566A" w:rsidP="0048566A">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p w:rsidR="00C174FB" w:rsidRPr="0048566A" w:rsidRDefault="00C174FB" w:rsidP="00C174FB">
      <w:pPr>
        <w:widowControl w:val="0"/>
        <w:autoSpaceDE w:val="0"/>
        <w:autoSpaceDN w:val="0"/>
        <w:adjustRightInd w:val="0"/>
        <w:spacing w:after="0" w:line="240" w:lineRule="auto"/>
        <w:ind w:firstLine="709"/>
        <w:jc w:val="center"/>
        <w:rPr>
          <w:rFonts w:ascii="Times New Roman" w:eastAsia="Calibri" w:hAnsi="Times New Roman" w:cs="Times New Roman"/>
          <w:b/>
          <w:sz w:val="26"/>
          <w:szCs w:val="26"/>
          <w:lang w:eastAsia="ru-RU"/>
        </w:rPr>
      </w:pPr>
      <w:r w:rsidRPr="0048566A">
        <w:rPr>
          <w:rFonts w:ascii="Times New Roman" w:eastAsia="Calibri" w:hAnsi="Times New Roman" w:cs="Times New Roman"/>
          <w:b/>
          <w:sz w:val="26"/>
          <w:szCs w:val="26"/>
          <w:lang w:eastAsia="ru-RU"/>
        </w:rPr>
        <w:t>Форму согласовали:</w:t>
      </w:r>
    </w:p>
    <w:p w:rsidR="00C174FB" w:rsidRPr="0048566A" w:rsidRDefault="00C174FB" w:rsidP="00C174FB">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tbl>
      <w:tblPr>
        <w:tblW w:w="10421" w:type="dxa"/>
        <w:tblLook w:val="04A0" w:firstRow="1" w:lastRow="0" w:firstColumn="1" w:lastColumn="0" w:noHBand="0" w:noVBand="1"/>
      </w:tblPr>
      <w:tblGrid>
        <w:gridCol w:w="5210"/>
        <w:gridCol w:w="5211"/>
      </w:tblGrid>
      <w:tr w:rsidR="00C174FB" w:rsidRPr="0048566A" w:rsidTr="00174CB7">
        <w:tc>
          <w:tcPr>
            <w:tcW w:w="5210" w:type="dxa"/>
          </w:tcPr>
          <w:p w:rsidR="00C174FB" w:rsidRPr="0048566A" w:rsidRDefault="00C174FB" w:rsidP="00174CB7">
            <w:pPr>
              <w:widowControl w:val="0"/>
              <w:autoSpaceDE w:val="0"/>
              <w:autoSpaceDN w:val="0"/>
              <w:adjustRightInd w:val="0"/>
              <w:spacing w:after="0" w:line="240" w:lineRule="auto"/>
              <w:ind w:firstLine="142"/>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Заказчика:</w:t>
            </w:r>
          </w:p>
          <w:p w:rsidR="00C174FB" w:rsidRPr="0048566A" w:rsidRDefault="00C174FB" w:rsidP="00174CB7">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C174FB" w:rsidRPr="0048566A" w:rsidRDefault="00C174FB" w:rsidP="00174CB7">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 xml:space="preserve">Управляющий директор – первый </w:t>
            </w:r>
          </w:p>
          <w:p w:rsidR="00C174FB" w:rsidRPr="0048566A" w:rsidRDefault="00C174FB" w:rsidP="00174CB7">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заместитель генерального директора</w:t>
            </w:r>
          </w:p>
          <w:p w:rsidR="00C174FB" w:rsidRPr="0048566A" w:rsidRDefault="00C174FB" w:rsidP="00174CB7">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p>
          <w:p w:rsidR="00C174FB" w:rsidRPr="0048566A" w:rsidRDefault="00C174FB" w:rsidP="00174CB7">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______________  Лукин А.В.</w:t>
            </w:r>
          </w:p>
          <w:p w:rsidR="00C174FB" w:rsidRPr="0048566A" w:rsidRDefault="00C174FB" w:rsidP="00174CB7">
            <w:pPr>
              <w:widowControl w:val="0"/>
              <w:autoSpaceDE w:val="0"/>
              <w:autoSpaceDN w:val="0"/>
              <w:adjustRightInd w:val="0"/>
              <w:spacing w:after="0" w:line="240" w:lineRule="auto"/>
              <w:ind w:firstLine="142"/>
              <w:rPr>
                <w:rFonts w:ascii="Times New Roman" w:eastAsia="Times New Roman" w:hAnsi="Times New Roman" w:cs="Times New Roman"/>
                <w:sz w:val="24"/>
                <w:szCs w:val="28"/>
                <w:lang w:eastAsia="ru-RU"/>
              </w:rPr>
            </w:pPr>
            <w:r w:rsidRPr="0048566A">
              <w:rPr>
                <w:rFonts w:ascii="Times New Roman" w:eastAsia="Times New Roman" w:hAnsi="Times New Roman" w:cs="Times New Roman"/>
                <w:sz w:val="24"/>
                <w:szCs w:val="28"/>
                <w:lang w:eastAsia="ru-RU"/>
              </w:rPr>
              <w:t>М.П.</w:t>
            </w:r>
          </w:p>
        </w:tc>
        <w:tc>
          <w:tcPr>
            <w:tcW w:w="5211" w:type="dxa"/>
          </w:tcPr>
          <w:p w:rsidR="00C174FB" w:rsidRPr="0048566A" w:rsidRDefault="00C174FB" w:rsidP="00174CB7">
            <w:pPr>
              <w:widowControl w:val="0"/>
              <w:autoSpaceDE w:val="0"/>
              <w:autoSpaceDN w:val="0"/>
              <w:adjustRightInd w:val="0"/>
              <w:spacing w:after="0" w:line="240" w:lineRule="auto"/>
              <w:ind w:firstLine="709"/>
              <w:rPr>
                <w:rFonts w:ascii="Times New Roman" w:eastAsia="Times New Roman" w:hAnsi="Times New Roman" w:cs="Times New Roman"/>
                <w:b/>
                <w:sz w:val="24"/>
                <w:szCs w:val="28"/>
                <w:lang w:eastAsia="ru-RU"/>
              </w:rPr>
            </w:pPr>
            <w:r w:rsidRPr="0048566A">
              <w:rPr>
                <w:rFonts w:ascii="Times New Roman" w:eastAsia="Times New Roman" w:hAnsi="Times New Roman" w:cs="Times New Roman"/>
                <w:b/>
                <w:sz w:val="24"/>
                <w:szCs w:val="28"/>
                <w:lang w:eastAsia="ru-RU"/>
              </w:rPr>
              <w:t>От Исполнителя:</w:t>
            </w:r>
          </w:p>
          <w:p w:rsidR="00C174FB" w:rsidRPr="0048566A" w:rsidRDefault="00C174FB" w:rsidP="00174CB7">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rsidR="00C174FB" w:rsidRPr="0048566A" w:rsidRDefault="00C174FB" w:rsidP="00174CB7">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tc>
      </w:tr>
    </w:tbl>
    <w:p w:rsidR="00003E05" w:rsidRDefault="00003E05"/>
    <w:sectPr w:rsidR="00003E05" w:rsidSect="004A3870">
      <w:headerReference w:type="even" r:id="rId9"/>
      <w:headerReference w:type="default" r:id="rId10"/>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790" w:rsidRDefault="00BC5790" w:rsidP="0048566A">
      <w:pPr>
        <w:spacing w:after="0" w:line="240" w:lineRule="auto"/>
      </w:pPr>
      <w:r>
        <w:separator/>
      </w:r>
    </w:p>
  </w:endnote>
  <w:endnote w:type="continuationSeparator" w:id="0">
    <w:p w:rsidR="00BC5790" w:rsidRDefault="00BC5790" w:rsidP="00485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790" w:rsidRDefault="00BC5790" w:rsidP="0048566A">
      <w:pPr>
        <w:spacing w:after="0" w:line="240" w:lineRule="auto"/>
      </w:pPr>
      <w:r>
        <w:separator/>
      </w:r>
    </w:p>
  </w:footnote>
  <w:footnote w:type="continuationSeparator" w:id="0">
    <w:p w:rsidR="00BC5790" w:rsidRDefault="00BC5790" w:rsidP="0048566A">
      <w:pPr>
        <w:spacing w:after="0" w:line="240" w:lineRule="auto"/>
      </w:pPr>
      <w:r>
        <w:continuationSeparator/>
      </w:r>
    </w:p>
  </w:footnote>
  <w:footnote w:id="1">
    <w:p w:rsidR="00FE53A5" w:rsidRPr="00B21E6A" w:rsidRDefault="00FE53A5" w:rsidP="003923E8">
      <w:pPr>
        <w:pStyle w:val="a5"/>
        <w:ind w:firstLine="567"/>
        <w:jc w:val="both"/>
        <w:rPr>
          <w:rFonts w:ascii="Times New Roman" w:hAnsi="Times New Roman"/>
        </w:rPr>
      </w:pPr>
      <w:r w:rsidRPr="00B21E6A">
        <w:rPr>
          <w:rStyle w:val="a8"/>
          <w:rFonts w:ascii="Times New Roman" w:hAnsi="Times New Roman"/>
        </w:rPr>
        <w:footnoteRef/>
      </w:r>
      <w:r w:rsidRPr="00B21E6A">
        <w:rPr>
          <w:rFonts w:ascii="Times New Roman" w:hAnsi="Times New Roman"/>
        </w:rPr>
        <w:t xml:space="preserve"> Для ИП заменить на «</w:t>
      </w:r>
      <w:r w:rsidRPr="00B21E6A">
        <w:rPr>
          <w:rFonts w:ascii="Times New Roman" w:hAnsi="Times New Roman"/>
          <w:i/>
        </w:rPr>
        <w:t>ЕГРИП</w:t>
      </w:r>
      <w:r w:rsidRPr="00B21E6A">
        <w:rPr>
          <w:rFonts w:ascii="Times New Roman" w:hAnsi="Times New Roman"/>
        </w:rPr>
        <w:t>».</w:t>
      </w:r>
    </w:p>
  </w:footnote>
  <w:footnote w:id="2">
    <w:p w:rsidR="00FE53A5" w:rsidRPr="00B21E6A" w:rsidRDefault="00FE53A5" w:rsidP="003923E8">
      <w:pPr>
        <w:pStyle w:val="a5"/>
        <w:ind w:firstLine="567"/>
        <w:jc w:val="both"/>
        <w:rPr>
          <w:rFonts w:ascii="Times New Roman" w:hAnsi="Times New Roman"/>
        </w:rPr>
      </w:pPr>
      <w:r w:rsidRPr="00B21E6A">
        <w:rPr>
          <w:rStyle w:val="a8"/>
          <w:rFonts w:ascii="Times New Roman" w:hAnsi="Times New Roman"/>
        </w:rPr>
        <w:footnoteRef/>
      </w:r>
      <w:r w:rsidRPr="00B21E6A">
        <w:rPr>
          <w:rFonts w:ascii="Times New Roman" w:hAnsi="Times New Roman"/>
        </w:rPr>
        <w:t xml:space="preserve"> Не включается в договоры с ИП.</w:t>
      </w:r>
    </w:p>
  </w:footnote>
  <w:footnote w:id="3">
    <w:p w:rsidR="00FE53A5" w:rsidRPr="00B21E6A" w:rsidRDefault="00FE53A5" w:rsidP="003923E8">
      <w:pPr>
        <w:pStyle w:val="a5"/>
        <w:ind w:firstLine="567"/>
        <w:jc w:val="both"/>
        <w:rPr>
          <w:rFonts w:ascii="Times New Roman" w:hAnsi="Times New Roman"/>
        </w:rPr>
      </w:pPr>
      <w:r w:rsidRPr="00B21E6A">
        <w:rPr>
          <w:rStyle w:val="a8"/>
          <w:rFonts w:ascii="Times New Roman" w:hAnsi="Times New Roman"/>
        </w:rPr>
        <w:footnoteRef/>
      </w:r>
      <w:r w:rsidRPr="00B21E6A">
        <w:rPr>
          <w:rFonts w:ascii="Times New Roman" w:hAnsi="Times New Roman"/>
        </w:rPr>
        <w:t xml:space="preserve"> Пун</w:t>
      </w:r>
      <w:proofErr w:type="gramStart"/>
      <w:r w:rsidRPr="00B21E6A">
        <w:rPr>
          <w:rFonts w:ascii="Times New Roman" w:hAnsi="Times New Roman"/>
        </w:rPr>
        <w:t>кт вкл</w:t>
      </w:r>
      <w:proofErr w:type="gramEnd"/>
      <w:r w:rsidRPr="00B21E6A">
        <w:rPr>
          <w:rFonts w:ascii="Times New Roman" w:hAnsi="Times New Roman"/>
        </w:rPr>
        <w:t xml:space="preserve">ючается в текст договора, заключаемого с субъектом МСП.  </w:t>
      </w:r>
    </w:p>
  </w:footnote>
  <w:footnote w:id="4">
    <w:p w:rsidR="00FE53A5" w:rsidRPr="00B21E6A" w:rsidRDefault="00FE53A5" w:rsidP="003923E8">
      <w:pPr>
        <w:pStyle w:val="a5"/>
        <w:ind w:firstLine="567"/>
        <w:jc w:val="both"/>
        <w:rPr>
          <w:rFonts w:ascii="Times New Roman" w:hAnsi="Times New Roman"/>
        </w:rPr>
      </w:pPr>
      <w:r w:rsidRPr="00B21E6A">
        <w:rPr>
          <w:rStyle w:val="a8"/>
          <w:rFonts w:ascii="Times New Roman" w:hAnsi="Times New Roman"/>
        </w:rPr>
        <w:footnoteRef/>
      </w:r>
      <w:r w:rsidRPr="00B21E6A">
        <w:rPr>
          <w:rFonts w:ascii="Times New Roman" w:hAnsi="Times New Roman"/>
        </w:rPr>
        <w:t xml:space="preserve"> Первый абзац включается в текст договора, кроме тех случаев, когда договор  заключается с субъектом МСП.</w:t>
      </w:r>
    </w:p>
  </w:footnote>
  <w:footnote w:id="5">
    <w:p w:rsidR="00FE53A5" w:rsidRPr="00B21E6A" w:rsidRDefault="00FE53A5" w:rsidP="003923E8">
      <w:pPr>
        <w:pStyle w:val="a5"/>
        <w:ind w:firstLine="567"/>
        <w:jc w:val="both"/>
        <w:rPr>
          <w:rFonts w:ascii="Times New Roman" w:hAnsi="Times New Roman"/>
        </w:rPr>
      </w:pPr>
      <w:r w:rsidRPr="00B21E6A">
        <w:rPr>
          <w:rStyle w:val="a8"/>
          <w:rFonts w:ascii="Times New Roman" w:hAnsi="Times New Roman"/>
        </w:rPr>
        <w:footnoteRef/>
      </w:r>
      <w:r w:rsidRPr="00B21E6A">
        <w:rPr>
          <w:rFonts w:ascii="Times New Roman" w:hAnsi="Times New Roman"/>
        </w:rPr>
        <w:t xml:space="preserve"> Второй абзац включается в текст договора, заключаемого с субъектом МСП.</w:t>
      </w:r>
    </w:p>
  </w:footnote>
  <w:footnote w:id="6">
    <w:p w:rsidR="00FE53A5" w:rsidRPr="00B21E6A" w:rsidRDefault="00FE53A5" w:rsidP="00174CB7">
      <w:pPr>
        <w:pStyle w:val="a5"/>
        <w:ind w:firstLine="567"/>
        <w:jc w:val="both"/>
        <w:rPr>
          <w:rFonts w:ascii="Times New Roman" w:hAnsi="Times New Roman"/>
        </w:rPr>
      </w:pPr>
      <w:r w:rsidRPr="00B21E6A">
        <w:rPr>
          <w:rStyle w:val="a8"/>
          <w:rFonts w:ascii="Times New Roman" w:hAnsi="Times New Roman"/>
        </w:rPr>
        <w:footnoteRef/>
      </w:r>
      <w:r w:rsidRPr="00B21E6A">
        <w:rPr>
          <w:rFonts w:ascii="Times New Roman" w:hAnsi="Times New Roman"/>
        </w:rPr>
        <w:t xml:space="preserve"> Пункт не включается в договоры с ДЗО ПАО «</w:t>
      </w:r>
      <w:proofErr w:type="spellStart"/>
      <w:r w:rsidRPr="00B21E6A">
        <w:rPr>
          <w:rFonts w:ascii="Times New Roman" w:hAnsi="Times New Roman"/>
        </w:rPr>
        <w:t>Россети</w:t>
      </w:r>
      <w:proofErr w:type="spellEnd"/>
      <w:r w:rsidRPr="00B21E6A">
        <w:rPr>
          <w:rFonts w:ascii="Times New Roman" w:hAnsi="Times New Roman"/>
        </w:rPr>
        <w:t xml:space="preserve">». </w:t>
      </w:r>
    </w:p>
    <w:p w:rsidR="00FE53A5" w:rsidRPr="00710103" w:rsidRDefault="00FE53A5" w:rsidP="003923E8">
      <w:pPr>
        <w:ind w:firstLine="567"/>
        <w:contextualSpacing/>
        <w:jc w:val="both"/>
        <w:rPr>
          <w:rFonts w:ascii="Times New Roman" w:hAnsi="Times New Roman" w:cs="Times New Roman"/>
          <w:i/>
        </w:rPr>
      </w:pPr>
    </w:p>
  </w:footnote>
  <w:footnote w:id="7">
    <w:p w:rsidR="00FE53A5" w:rsidRPr="00AA69CF" w:rsidRDefault="00FE53A5" w:rsidP="002D46D5">
      <w:pPr>
        <w:pStyle w:val="a5"/>
        <w:ind w:firstLine="567"/>
        <w:jc w:val="both"/>
        <w:rPr>
          <w:rFonts w:ascii="Times New Roman" w:hAnsi="Times New Roman"/>
        </w:rPr>
      </w:pPr>
      <w:r w:rsidRPr="00AA69CF">
        <w:rPr>
          <w:rStyle w:val="a8"/>
          <w:rFonts w:ascii="Times New Roman" w:hAnsi="Times New Roman"/>
        </w:rPr>
        <w:footnoteRef/>
      </w:r>
      <w:r w:rsidRPr="00AA69CF">
        <w:rPr>
          <w:rFonts w:ascii="Times New Roman" w:hAnsi="Times New Roman"/>
        </w:rPr>
        <w:t xml:space="preserve"> Данные по банку </w:t>
      </w:r>
      <w:hyperlink r:id="rId1" w:history="1">
        <w:r w:rsidRPr="00AA69CF">
          <w:rPr>
            <w:rStyle w:val="af5"/>
            <w:rFonts w:eastAsia="Times"/>
          </w:rPr>
          <w:t>http://www.cbr.ru/credit/main.asp</w:t>
        </w:r>
      </w:hyperlink>
      <w:r w:rsidRPr="00AA69CF">
        <w:rPr>
          <w:rFonts w:ascii="Times New Roman" w:hAnsi="Times New Roman"/>
        </w:rPr>
        <w:t xml:space="preserve">, </w:t>
      </w:r>
      <w:r w:rsidRPr="00AA69CF">
        <w:rPr>
          <w:rFonts w:ascii="Times New Roman" w:hAnsi="Times New Roman"/>
          <w:color w:val="000000"/>
        </w:rPr>
        <w:t xml:space="preserve"> Расчёт собственных средств (капитала) («Базель III»), строка 000.</w:t>
      </w:r>
    </w:p>
  </w:footnote>
  <w:footnote w:id="8">
    <w:p w:rsidR="00FE53A5" w:rsidRDefault="00FE53A5" w:rsidP="0048566A">
      <w:pPr>
        <w:pStyle w:val="a5"/>
      </w:pPr>
      <w:r w:rsidRPr="00BB6CA5">
        <w:rPr>
          <w:rStyle w:val="a8"/>
          <w:rFonts w:eastAsia="Calibri"/>
        </w:rPr>
        <w:footnoteRef/>
      </w:r>
      <w:r w:rsidRPr="00BB6CA5">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3A5" w:rsidRDefault="00FE53A5" w:rsidP="004A387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E53A5" w:rsidRDefault="00FE53A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3A5" w:rsidRDefault="00FE53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C68"/>
    <w:multiLevelType w:val="hybridMultilevel"/>
    <w:tmpl w:val="AE0EC04E"/>
    <w:lvl w:ilvl="0" w:tplc="031245CA">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2">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3">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225291"/>
    <w:multiLevelType w:val="hybridMultilevel"/>
    <w:tmpl w:val="A62A11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4EA7141"/>
    <w:multiLevelType w:val="hybridMultilevel"/>
    <w:tmpl w:val="948643AC"/>
    <w:lvl w:ilvl="0" w:tplc="78166F94">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7441DE9"/>
    <w:multiLevelType w:val="hybridMultilevel"/>
    <w:tmpl w:val="477CE5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9AA15DB"/>
    <w:multiLevelType w:val="hybridMultilevel"/>
    <w:tmpl w:val="601EB4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BCF5928"/>
    <w:multiLevelType w:val="hybridMultilevel"/>
    <w:tmpl w:val="D432FC94"/>
    <w:lvl w:ilvl="0" w:tplc="9F5048CA">
      <w:start w:val="3"/>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34E33144"/>
    <w:multiLevelType w:val="hybridMultilevel"/>
    <w:tmpl w:val="7CF2B0DE"/>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D453C25"/>
    <w:multiLevelType w:val="hybridMultilevel"/>
    <w:tmpl w:val="126E497E"/>
    <w:lvl w:ilvl="0" w:tplc="CA387206">
      <w:start w:val="1"/>
      <w:numFmt w:val="decimal"/>
      <w:lvlText w:val="2.%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8B0302"/>
    <w:multiLevelType w:val="hybridMultilevel"/>
    <w:tmpl w:val="E8E2D7DA"/>
    <w:lvl w:ilvl="0" w:tplc="ADA08150">
      <w:start w:val="1"/>
      <w:numFmt w:val="decimal"/>
      <w:lvlText w:val="2.3.%1."/>
      <w:lvlJc w:val="left"/>
      <w:pPr>
        <w:ind w:left="1854" w:hanging="360"/>
      </w:pPr>
      <w:rPr>
        <w:rFonts w:ascii="Times New Roman" w:hAnsi="Times New Roman" w:cs="Times New Roman" w:hint="default"/>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11D29E4"/>
    <w:multiLevelType w:val="multilevel"/>
    <w:tmpl w:val="950698B8"/>
    <w:lvl w:ilvl="0">
      <w:start w:val="2"/>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7">
    <w:nsid w:val="465D0FFF"/>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8">
    <w:nsid w:val="47251213"/>
    <w:multiLevelType w:val="hybridMultilevel"/>
    <w:tmpl w:val="18E686EC"/>
    <w:lvl w:ilvl="0" w:tplc="C4FED824">
      <w:start w:val="3"/>
      <w:numFmt w:val="bullet"/>
      <w:lvlText w:val="-"/>
      <w:lvlJc w:val="left"/>
      <w:pPr>
        <w:ind w:left="1647" w:hanging="360"/>
      </w:p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hint="default"/>
      </w:rPr>
    </w:lvl>
    <w:lvl w:ilvl="3" w:tplc="04190001">
      <w:start w:val="1"/>
      <w:numFmt w:val="bullet"/>
      <w:lvlText w:val=""/>
      <w:lvlJc w:val="left"/>
      <w:pPr>
        <w:ind w:left="3807" w:hanging="360"/>
      </w:pPr>
      <w:rPr>
        <w:rFonts w:ascii="Symbol" w:hAnsi="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hint="default"/>
      </w:rPr>
    </w:lvl>
    <w:lvl w:ilvl="6" w:tplc="04190001">
      <w:start w:val="1"/>
      <w:numFmt w:val="bullet"/>
      <w:lvlText w:val=""/>
      <w:lvlJc w:val="left"/>
      <w:pPr>
        <w:ind w:left="5967" w:hanging="360"/>
      </w:pPr>
      <w:rPr>
        <w:rFonts w:ascii="Symbol" w:hAnsi="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hint="default"/>
      </w:rPr>
    </w:lvl>
  </w:abstractNum>
  <w:abstractNum w:abstractNumId="19">
    <w:nsid w:val="47930B43"/>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48CA32DE"/>
    <w:multiLevelType w:val="multilevel"/>
    <w:tmpl w:val="62887BF6"/>
    <w:lvl w:ilvl="0">
      <w:start w:val="2"/>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E6C4DA9"/>
    <w:multiLevelType w:val="multilevel"/>
    <w:tmpl w:val="0E9E416A"/>
    <w:lvl w:ilvl="0">
      <w:start w:val="2"/>
      <w:numFmt w:val="decimal"/>
      <w:lvlText w:val="%1."/>
      <w:lvlJc w:val="left"/>
      <w:pPr>
        <w:ind w:left="675" w:hanging="675"/>
      </w:pPr>
      <w:rPr>
        <w:rFonts w:hint="default"/>
      </w:rPr>
    </w:lvl>
    <w:lvl w:ilvl="1">
      <w:start w:val="4"/>
      <w:numFmt w:val="decimal"/>
      <w:lvlText w:val="%1.%2."/>
      <w:lvlJc w:val="left"/>
      <w:pPr>
        <w:ind w:left="1432" w:hanging="720"/>
      </w:pPr>
      <w:rPr>
        <w:rFonts w:hint="default"/>
      </w:rPr>
    </w:lvl>
    <w:lvl w:ilvl="2">
      <w:start w:val="4"/>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856" w:hanging="2160"/>
      </w:pPr>
      <w:rPr>
        <w:rFonts w:hint="default"/>
      </w:rPr>
    </w:lvl>
  </w:abstractNum>
  <w:abstractNum w:abstractNumId="24">
    <w:nsid w:val="53926209"/>
    <w:multiLevelType w:val="multilevel"/>
    <w:tmpl w:val="7E482FEA"/>
    <w:lvl w:ilvl="0">
      <w:start w:val="5"/>
      <w:numFmt w:val="decimal"/>
      <w:lvlText w:val="%1."/>
      <w:lvlJc w:val="left"/>
      <w:pPr>
        <w:ind w:left="390" w:hanging="39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5">
    <w:nsid w:val="555F7135"/>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6">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EC9112E"/>
    <w:multiLevelType w:val="hybridMultilevel"/>
    <w:tmpl w:val="9BE0826A"/>
    <w:lvl w:ilvl="0" w:tplc="78166F94">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30">
    <w:nsid w:val="624E18D2"/>
    <w:multiLevelType w:val="hybridMultilevel"/>
    <w:tmpl w:val="C6E26008"/>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32">
    <w:nsid w:val="6417144C"/>
    <w:multiLevelType w:val="hybridMultilevel"/>
    <w:tmpl w:val="A686FBCE"/>
    <w:lvl w:ilvl="0" w:tplc="A75AB4E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8A4277A"/>
    <w:multiLevelType w:val="hybridMultilevel"/>
    <w:tmpl w:val="58D69182"/>
    <w:lvl w:ilvl="0" w:tplc="ADA08150">
      <w:start w:val="1"/>
      <w:numFmt w:val="decimal"/>
      <w:lvlText w:val="2.3.%1."/>
      <w:lvlJc w:val="left"/>
      <w:pPr>
        <w:ind w:left="1429" w:hanging="360"/>
      </w:pPr>
      <w:rPr>
        <w:rFonts w:ascii="Times New Roman" w:hAnsi="Times New Roman" w:cs="Times New Roman"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5">
    <w:nsid w:val="6CE43203"/>
    <w:multiLevelType w:val="hybridMultilevel"/>
    <w:tmpl w:val="C1EAA25A"/>
    <w:lvl w:ilvl="0" w:tplc="3B5A5DF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F519F3"/>
    <w:multiLevelType w:val="hybridMultilevel"/>
    <w:tmpl w:val="4B6E4976"/>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40">
    <w:nsid w:val="7055383A"/>
    <w:multiLevelType w:val="hybridMultilevel"/>
    <w:tmpl w:val="C084422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11C0F58"/>
    <w:multiLevelType w:val="multilevel"/>
    <w:tmpl w:val="100AD140"/>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ADF7F16"/>
    <w:multiLevelType w:val="hybridMultilevel"/>
    <w:tmpl w:val="5CA4876C"/>
    <w:lvl w:ilvl="0" w:tplc="CA387206">
      <w:start w:val="1"/>
      <w:numFmt w:val="decimal"/>
      <w:lvlText w:val="2.%1."/>
      <w:lvlJc w:val="left"/>
      <w:pPr>
        <w:ind w:left="1080" w:hanging="360"/>
      </w:pPr>
      <w:rPr>
        <w:rFonts w:ascii="Times New Roman" w:hAnsi="Times New Roman" w:cs="Times New Roman"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C692D83"/>
    <w:multiLevelType w:val="hybridMultilevel"/>
    <w:tmpl w:val="4C84BB08"/>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FEF4EDF"/>
    <w:multiLevelType w:val="hybridMultilevel"/>
    <w:tmpl w:val="F6D260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lvlOverride w:ilvl="0">
      <w:startOverride w:val="1"/>
    </w:lvlOverride>
  </w:num>
  <w:num w:numId="2">
    <w:abstractNumId w:val="16"/>
    <w:lvlOverride w:ilvl="0">
      <w:startOverride w:val="1"/>
    </w:lvlOverride>
  </w:num>
  <w:num w:numId="3">
    <w:abstractNumId w:val="34"/>
    <w:lvlOverride w:ilvl="0">
      <w:startOverride w:val="2"/>
    </w:lvlOverride>
  </w:num>
  <w:num w:numId="4">
    <w:abstractNumId w:val="1"/>
    <w:lvlOverride w:ilvl="0">
      <w:startOverride w:val="1"/>
    </w:lvlOverride>
  </w:num>
  <w:num w:numId="5">
    <w:abstractNumId w:val="31"/>
    <w:lvlOverride w:ilvl="0">
      <w:startOverride w:val="3"/>
    </w:lvlOverride>
  </w:num>
  <w:num w:numId="6">
    <w:abstractNumId w:val="29"/>
    <w:lvlOverride w:ilvl="0">
      <w:startOverride w:val="6"/>
    </w:lvlOverride>
  </w:num>
  <w:num w:numId="7">
    <w:abstractNumId w:val="39"/>
    <w:lvlOverride w:ilvl="0">
      <w:startOverride w:val="8"/>
    </w:lvlOverride>
  </w:num>
  <w:num w:numId="8">
    <w:abstractNumId w:val="32"/>
  </w:num>
  <w:num w:numId="9">
    <w:abstractNumId w:val="21"/>
  </w:num>
  <w:num w:numId="10">
    <w:abstractNumId w:val="30"/>
  </w:num>
  <w:num w:numId="11">
    <w:abstractNumId w:val="44"/>
  </w:num>
  <w:num w:numId="12">
    <w:abstractNumId w:val="11"/>
  </w:num>
  <w:num w:numId="13">
    <w:abstractNumId w:val="37"/>
  </w:num>
  <w:num w:numId="14">
    <w:abstractNumId w:val="41"/>
  </w:num>
  <w:num w:numId="15">
    <w:abstractNumId w:val="20"/>
  </w:num>
  <w:num w:numId="16">
    <w:abstractNumId w:val="19"/>
  </w:num>
  <w:num w:numId="17">
    <w:abstractNumId w:val="12"/>
  </w:num>
  <w:num w:numId="18">
    <w:abstractNumId w:val="43"/>
  </w:num>
  <w:num w:numId="19">
    <w:abstractNumId w:val="15"/>
  </w:num>
  <w:num w:numId="20">
    <w:abstractNumId w:val="3"/>
  </w:num>
  <w:num w:numId="21">
    <w:abstractNumId w:val="8"/>
  </w:num>
  <w:num w:numId="22">
    <w:abstractNumId w:val="0"/>
  </w:num>
  <w:num w:numId="23">
    <w:abstractNumId w:val="17"/>
  </w:num>
  <w:num w:numId="24">
    <w:abstractNumId w:val="14"/>
  </w:num>
  <w:num w:numId="25">
    <w:abstractNumId w:val="26"/>
  </w:num>
  <w:num w:numId="26">
    <w:abstractNumId w:val="42"/>
  </w:num>
  <w:num w:numId="27">
    <w:abstractNumId w:val="22"/>
  </w:num>
  <w:num w:numId="28">
    <w:abstractNumId w:val="36"/>
  </w:num>
  <w:num w:numId="29">
    <w:abstractNumId w:val="38"/>
  </w:num>
  <w:num w:numId="30">
    <w:abstractNumId w:val="5"/>
  </w:num>
  <w:num w:numId="31">
    <w:abstractNumId w:val="13"/>
  </w:num>
  <w:num w:numId="32">
    <w:abstractNumId w:val="33"/>
  </w:num>
  <w:num w:numId="33">
    <w:abstractNumId w:val="6"/>
  </w:num>
  <w:num w:numId="34">
    <w:abstractNumId w:val="28"/>
  </w:num>
  <w:num w:numId="35">
    <w:abstractNumId w:val="25"/>
  </w:num>
  <w:num w:numId="36">
    <w:abstractNumId w:val="9"/>
  </w:num>
  <w:num w:numId="3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27"/>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40"/>
  </w:num>
  <w:num w:numId="43">
    <w:abstractNumId w:val="45"/>
  </w:num>
  <w:num w:numId="44">
    <w:abstractNumId w:val="4"/>
  </w:num>
  <w:num w:numId="45">
    <w:abstractNumId w:val="7"/>
  </w:num>
  <w:num w:numId="46">
    <w:abstractNumId w:val="24"/>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EE4"/>
    <w:rsid w:val="00003E05"/>
    <w:rsid w:val="00006014"/>
    <w:rsid w:val="00057609"/>
    <w:rsid w:val="000745C8"/>
    <w:rsid w:val="000C3D32"/>
    <w:rsid w:val="00156030"/>
    <w:rsid w:val="00174CB7"/>
    <w:rsid w:val="001959D3"/>
    <w:rsid w:val="001A6D90"/>
    <w:rsid w:val="001B4E46"/>
    <w:rsid w:val="001D4474"/>
    <w:rsid w:val="002B12D4"/>
    <w:rsid w:val="002D46D5"/>
    <w:rsid w:val="00312B04"/>
    <w:rsid w:val="003923E8"/>
    <w:rsid w:val="00402EE4"/>
    <w:rsid w:val="0048491B"/>
    <w:rsid w:val="0048566A"/>
    <w:rsid w:val="00491B96"/>
    <w:rsid w:val="004A3870"/>
    <w:rsid w:val="004D667C"/>
    <w:rsid w:val="005173DF"/>
    <w:rsid w:val="0056528D"/>
    <w:rsid w:val="00592E30"/>
    <w:rsid w:val="005A0E72"/>
    <w:rsid w:val="006E4621"/>
    <w:rsid w:val="00780288"/>
    <w:rsid w:val="00791A33"/>
    <w:rsid w:val="007D74A7"/>
    <w:rsid w:val="008355AD"/>
    <w:rsid w:val="00866C00"/>
    <w:rsid w:val="00886D32"/>
    <w:rsid w:val="008A18F4"/>
    <w:rsid w:val="009E28A3"/>
    <w:rsid w:val="009E7E7A"/>
    <w:rsid w:val="009F392F"/>
    <w:rsid w:val="00A27028"/>
    <w:rsid w:val="00AA1ED5"/>
    <w:rsid w:val="00AD0164"/>
    <w:rsid w:val="00AF5DB6"/>
    <w:rsid w:val="00B16F10"/>
    <w:rsid w:val="00B54362"/>
    <w:rsid w:val="00B54A34"/>
    <w:rsid w:val="00BA04DF"/>
    <w:rsid w:val="00BC560E"/>
    <w:rsid w:val="00BC5790"/>
    <w:rsid w:val="00C174FB"/>
    <w:rsid w:val="00C8474D"/>
    <w:rsid w:val="00C91F99"/>
    <w:rsid w:val="00CF3FD6"/>
    <w:rsid w:val="00D87401"/>
    <w:rsid w:val="00DB1B9E"/>
    <w:rsid w:val="00DE0937"/>
    <w:rsid w:val="00DE61C9"/>
    <w:rsid w:val="00E02F04"/>
    <w:rsid w:val="00E748F7"/>
    <w:rsid w:val="00EA0B33"/>
    <w:rsid w:val="00EC35BC"/>
    <w:rsid w:val="00ED1348"/>
    <w:rsid w:val="00EE7759"/>
    <w:rsid w:val="00F72557"/>
    <w:rsid w:val="00FE5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8566A"/>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566A"/>
    <w:rPr>
      <w:rFonts w:asciiTheme="majorHAnsi" w:eastAsiaTheme="majorEastAsia" w:hAnsiTheme="majorHAnsi" w:cstheme="majorBidi"/>
      <w:color w:val="365F91" w:themeColor="accent1" w:themeShade="BF"/>
      <w:sz w:val="32"/>
      <w:szCs w:val="32"/>
      <w:lang w:eastAsia="ru-RU"/>
    </w:rPr>
  </w:style>
  <w:style w:type="numbering" w:customStyle="1" w:styleId="11">
    <w:name w:val="Нет списка1"/>
    <w:next w:val="a2"/>
    <w:uiPriority w:val="99"/>
    <w:semiHidden/>
    <w:unhideWhenUsed/>
    <w:rsid w:val="0048566A"/>
  </w:style>
  <w:style w:type="paragraph" w:styleId="a3">
    <w:name w:val="header"/>
    <w:aliases w:val="Even"/>
    <w:basedOn w:val="a"/>
    <w:link w:val="a4"/>
    <w:uiPriority w:val="99"/>
    <w:unhideWhenUsed/>
    <w:rsid w:val="0048566A"/>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Верхний колонтитул Знак"/>
    <w:aliases w:val="Even Знак"/>
    <w:basedOn w:val="a0"/>
    <w:link w:val="a3"/>
    <w:uiPriority w:val="99"/>
    <w:rsid w:val="0048566A"/>
    <w:rPr>
      <w:rFonts w:ascii="Arial" w:eastAsia="Times New Roman" w:hAnsi="Arial" w:cs="Arial"/>
      <w:sz w:val="20"/>
      <w:szCs w:val="20"/>
      <w:lang w:eastAsia="ru-RU"/>
    </w:rPr>
  </w:style>
  <w:style w:type="paragraph" w:styleId="a5">
    <w:name w:val="footnote text"/>
    <w:basedOn w:val="a"/>
    <w:link w:val="a6"/>
    <w:uiPriority w:val="99"/>
    <w:unhideWhenUsed/>
    <w:rsid w:val="00485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Текст сноски Знак"/>
    <w:basedOn w:val="a0"/>
    <w:link w:val="a5"/>
    <w:rsid w:val="0048566A"/>
    <w:rPr>
      <w:rFonts w:ascii="Arial" w:eastAsia="Times New Roman" w:hAnsi="Arial" w:cs="Arial"/>
      <w:sz w:val="20"/>
      <w:szCs w:val="20"/>
      <w:lang w:eastAsia="ru-RU"/>
    </w:rPr>
  </w:style>
  <w:style w:type="character" w:styleId="a7">
    <w:name w:val="page number"/>
    <w:basedOn w:val="a0"/>
    <w:uiPriority w:val="99"/>
    <w:rsid w:val="0048566A"/>
    <w:rPr>
      <w:rFonts w:ascii="Arial" w:hAnsi="Arial" w:cs="Times New Roman"/>
    </w:rPr>
  </w:style>
  <w:style w:type="character" w:styleId="a8">
    <w:name w:val="footnote reference"/>
    <w:uiPriority w:val="99"/>
    <w:rsid w:val="0048566A"/>
    <w:rPr>
      <w:vertAlign w:val="superscript"/>
    </w:rPr>
  </w:style>
  <w:style w:type="table" w:styleId="a9">
    <w:name w:val="Table Grid"/>
    <w:basedOn w:val="a1"/>
    <w:uiPriority w:val="59"/>
    <w:rsid w:val="0048566A"/>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48566A"/>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48566A"/>
    <w:rPr>
      <w:rFonts w:ascii="Tahoma" w:eastAsia="Times New Roman" w:hAnsi="Tahoma" w:cs="Tahoma"/>
      <w:sz w:val="16"/>
      <w:szCs w:val="16"/>
      <w:lang w:eastAsia="ru-RU"/>
    </w:rPr>
  </w:style>
  <w:style w:type="character" w:styleId="ac">
    <w:name w:val="annotation reference"/>
    <w:basedOn w:val="a0"/>
    <w:uiPriority w:val="99"/>
    <w:semiHidden/>
    <w:unhideWhenUsed/>
    <w:rsid w:val="0048566A"/>
    <w:rPr>
      <w:sz w:val="16"/>
      <w:szCs w:val="16"/>
    </w:rPr>
  </w:style>
  <w:style w:type="paragraph" w:styleId="ad">
    <w:name w:val="annotation text"/>
    <w:basedOn w:val="a"/>
    <w:link w:val="ae"/>
    <w:semiHidden/>
    <w:unhideWhenUsed/>
    <w:rsid w:val="00485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48566A"/>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48566A"/>
    <w:rPr>
      <w:b/>
      <w:bCs/>
    </w:rPr>
  </w:style>
  <w:style w:type="character" w:customStyle="1" w:styleId="af0">
    <w:name w:val="Тема примечания Знак"/>
    <w:basedOn w:val="ae"/>
    <w:link w:val="af"/>
    <w:uiPriority w:val="99"/>
    <w:semiHidden/>
    <w:rsid w:val="0048566A"/>
    <w:rPr>
      <w:rFonts w:ascii="Arial" w:eastAsia="Times New Roman" w:hAnsi="Arial" w:cs="Arial"/>
      <w:b/>
      <w:bCs/>
      <w:sz w:val="20"/>
      <w:szCs w:val="20"/>
      <w:lang w:eastAsia="ru-RU"/>
    </w:rPr>
  </w:style>
  <w:style w:type="paragraph" w:styleId="af1">
    <w:name w:val="List Paragraph"/>
    <w:basedOn w:val="a"/>
    <w:uiPriority w:val="34"/>
    <w:qFormat/>
    <w:rsid w:val="0048566A"/>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customStyle="1" w:styleId="ConsNonformat">
    <w:name w:val="ConsNonformat"/>
    <w:rsid w:val="004856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48566A"/>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rsid w:val="0048566A"/>
    <w:rPr>
      <w:rFonts w:ascii="Times New Roman" w:eastAsia="Times New Roman" w:hAnsi="Times New Roman" w:cs="Times New Roman"/>
      <w:sz w:val="24"/>
      <w:szCs w:val="24"/>
      <w:lang w:val="x-none" w:eastAsia="x-none"/>
    </w:rPr>
  </w:style>
  <w:style w:type="paragraph" w:styleId="af2">
    <w:name w:val="Revision"/>
    <w:hidden/>
    <w:uiPriority w:val="99"/>
    <w:semiHidden/>
    <w:rsid w:val="0048566A"/>
    <w:pPr>
      <w:spacing w:after="0" w:line="240" w:lineRule="auto"/>
    </w:pPr>
    <w:rPr>
      <w:rFonts w:ascii="Arial" w:eastAsia="Times New Roman" w:hAnsi="Arial" w:cs="Arial"/>
      <w:sz w:val="20"/>
      <w:szCs w:val="20"/>
      <w:lang w:eastAsia="ru-RU"/>
    </w:rPr>
  </w:style>
  <w:style w:type="paragraph" w:styleId="af3">
    <w:name w:val="Body Text"/>
    <w:basedOn w:val="a"/>
    <w:link w:val="af4"/>
    <w:rsid w:val="0048566A"/>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48566A"/>
    <w:rPr>
      <w:rFonts w:ascii="Times New Roman" w:eastAsia="Times New Roman" w:hAnsi="Times New Roman" w:cs="Times New Roman"/>
      <w:sz w:val="24"/>
      <w:szCs w:val="24"/>
      <w:lang w:eastAsia="ru-RU"/>
    </w:rPr>
  </w:style>
  <w:style w:type="paragraph" w:customStyle="1" w:styleId="ConsPlusNormal">
    <w:name w:val="ConsPlusNormal"/>
    <w:rsid w:val="004856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ЭД Заголовок 1 Знак"/>
    <w:link w:val="13"/>
    <w:locked/>
    <w:rsid w:val="0048566A"/>
    <w:rPr>
      <w:rFonts w:ascii="Times New Roman" w:eastAsia="Times New Roman" w:hAnsi="Times New Roman"/>
      <w:b/>
      <w:bCs/>
      <w:kern w:val="32"/>
      <w:sz w:val="32"/>
      <w:szCs w:val="32"/>
    </w:rPr>
  </w:style>
  <w:style w:type="paragraph" w:customStyle="1" w:styleId="13">
    <w:name w:val="ЭД Заголовок 1"/>
    <w:basedOn w:val="1"/>
    <w:link w:val="12"/>
    <w:qFormat/>
    <w:rsid w:val="0048566A"/>
    <w:pPr>
      <w:keepLines w:val="0"/>
      <w:widowControl/>
      <w:autoSpaceDE/>
      <w:autoSpaceDN/>
      <w:adjustRightInd/>
      <w:spacing w:before="120" w:after="120"/>
      <w:contextualSpacing/>
      <w:jc w:val="both"/>
    </w:pPr>
    <w:rPr>
      <w:rFonts w:ascii="Times New Roman" w:eastAsia="Times New Roman" w:hAnsi="Times New Roman" w:cstheme="minorBidi"/>
      <w:b/>
      <w:bCs/>
      <w:color w:val="auto"/>
      <w:kern w:val="32"/>
      <w:lang w:eastAsia="en-US"/>
    </w:rPr>
  </w:style>
  <w:style w:type="character" w:styleId="af5">
    <w:name w:val="Hyperlink"/>
    <w:basedOn w:val="a0"/>
    <w:uiPriority w:val="99"/>
    <w:unhideWhenUsed/>
    <w:rsid w:val="0048566A"/>
    <w:rPr>
      <w:rFonts w:ascii="Times New Roman" w:hAnsi="Times New Roman" w:cs="Times New Roman" w:hint="default"/>
      <w:color w:val="000000"/>
      <w:u w:val="single"/>
    </w:rPr>
  </w:style>
  <w:style w:type="paragraph" w:styleId="af6">
    <w:name w:val="No Spacing"/>
    <w:link w:val="af7"/>
    <w:uiPriority w:val="1"/>
    <w:qFormat/>
    <w:rsid w:val="0048566A"/>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7">
    <w:name w:val="Без интервала Знак"/>
    <w:link w:val="af6"/>
    <w:uiPriority w:val="1"/>
    <w:rsid w:val="0048566A"/>
    <w:rPr>
      <w:rFonts w:ascii="Times New Roman" w:eastAsia="Times New Roman" w:hAnsi="Times New Roman" w:cs="Times New Roman"/>
      <w:sz w:val="24"/>
      <w:szCs w:val="24"/>
      <w:lang w:eastAsia="ru-RU"/>
    </w:rPr>
  </w:style>
  <w:style w:type="paragraph" w:customStyle="1" w:styleId="ConsPlusNonformat">
    <w:name w:val="ConsPlusNonformat"/>
    <w:uiPriority w:val="99"/>
    <w:rsid w:val="0048566A"/>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8566A"/>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566A"/>
    <w:rPr>
      <w:rFonts w:asciiTheme="majorHAnsi" w:eastAsiaTheme="majorEastAsia" w:hAnsiTheme="majorHAnsi" w:cstheme="majorBidi"/>
      <w:color w:val="365F91" w:themeColor="accent1" w:themeShade="BF"/>
      <w:sz w:val="32"/>
      <w:szCs w:val="32"/>
      <w:lang w:eastAsia="ru-RU"/>
    </w:rPr>
  </w:style>
  <w:style w:type="numbering" w:customStyle="1" w:styleId="11">
    <w:name w:val="Нет списка1"/>
    <w:next w:val="a2"/>
    <w:uiPriority w:val="99"/>
    <w:semiHidden/>
    <w:unhideWhenUsed/>
    <w:rsid w:val="0048566A"/>
  </w:style>
  <w:style w:type="paragraph" w:styleId="a3">
    <w:name w:val="header"/>
    <w:aliases w:val="Even"/>
    <w:basedOn w:val="a"/>
    <w:link w:val="a4"/>
    <w:uiPriority w:val="99"/>
    <w:unhideWhenUsed/>
    <w:rsid w:val="0048566A"/>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Верхний колонтитул Знак"/>
    <w:aliases w:val="Even Знак"/>
    <w:basedOn w:val="a0"/>
    <w:link w:val="a3"/>
    <w:uiPriority w:val="99"/>
    <w:rsid w:val="0048566A"/>
    <w:rPr>
      <w:rFonts w:ascii="Arial" w:eastAsia="Times New Roman" w:hAnsi="Arial" w:cs="Arial"/>
      <w:sz w:val="20"/>
      <w:szCs w:val="20"/>
      <w:lang w:eastAsia="ru-RU"/>
    </w:rPr>
  </w:style>
  <w:style w:type="paragraph" w:styleId="a5">
    <w:name w:val="footnote text"/>
    <w:basedOn w:val="a"/>
    <w:link w:val="a6"/>
    <w:uiPriority w:val="99"/>
    <w:unhideWhenUsed/>
    <w:rsid w:val="00485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Текст сноски Знак"/>
    <w:basedOn w:val="a0"/>
    <w:link w:val="a5"/>
    <w:rsid w:val="0048566A"/>
    <w:rPr>
      <w:rFonts w:ascii="Arial" w:eastAsia="Times New Roman" w:hAnsi="Arial" w:cs="Arial"/>
      <w:sz w:val="20"/>
      <w:szCs w:val="20"/>
      <w:lang w:eastAsia="ru-RU"/>
    </w:rPr>
  </w:style>
  <w:style w:type="character" w:styleId="a7">
    <w:name w:val="page number"/>
    <w:basedOn w:val="a0"/>
    <w:uiPriority w:val="99"/>
    <w:rsid w:val="0048566A"/>
    <w:rPr>
      <w:rFonts w:ascii="Arial" w:hAnsi="Arial" w:cs="Times New Roman"/>
    </w:rPr>
  </w:style>
  <w:style w:type="character" w:styleId="a8">
    <w:name w:val="footnote reference"/>
    <w:uiPriority w:val="99"/>
    <w:rsid w:val="0048566A"/>
    <w:rPr>
      <w:vertAlign w:val="superscript"/>
    </w:rPr>
  </w:style>
  <w:style w:type="table" w:styleId="a9">
    <w:name w:val="Table Grid"/>
    <w:basedOn w:val="a1"/>
    <w:uiPriority w:val="59"/>
    <w:rsid w:val="0048566A"/>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48566A"/>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48566A"/>
    <w:rPr>
      <w:rFonts w:ascii="Tahoma" w:eastAsia="Times New Roman" w:hAnsi="Tahoma" w:cs="Tahoma"/>
      <w:sz w:val="16"/>
      <w:szCs w:val="16"/>
      <w:lang w:eastAsia="ru-RU"/>
    </w:rPr>
  </w:style>
  <w:style w:type="character" w:styleId="ac">
    <w:name w:val="annotation reference"/>
    <w:basedOn w:val="a0"/>
    <w:uiPriority w:val="99"/>
    <w:semiHidden/>
    <w:unhideWhenUsed/>
    <w:rsid w:val="0048566A"/>
    <w:rPr>
      <w:sz w:val="16"/>
      <w:szCs w:val="16"/>
    </w:rPr>
  </w:style>
  <w:style w:type="paragraph" w:styleId="ad">
    <w:name w:val="annotation text"/>
    <w:basedOn w:val="a"/>
    <w:link w:val="ae"/>
    <w:semiHidden/>
    <w:unhideWhenUsed/>
    <w:rsid w:val="004856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48566A"/>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48566A"/>
    <w:rPr>
      <w:b/>
      <w:bCs/>
    </w:rPr>
  </w:style>
  <w:style w:type="character" w:customStyle="1" w:styleId="af0">
    <w:name w:val="Тема примечания Знак"/>
    <w:basedOn w:val="ae"/>
    <w:link w:val="af"/>
    <w:uiPriority w:val="99"/>
    <w:semiHidden/>
    <w:rsid w:val="0048566A"/>
    <w:rPr>
      <w:rFonts w:ascii="Arial" w:eastAsia="Times New Roman" w:hAnsi="Arial" w:cs="Arial"/>
      <w:b/>
      <w:bCs/>
      <w:sz w:val="20"/>
      <w:szCs w:val="20"/>
      <w:lang w:eastAsia="ru-RU"/>
    </w:rPr>
  </w:style>
  <w:style w:type="paragraph" w:styleId="af1">
    <w:name w:val="List Paragraph"/>
    <w:basedOn w:val="a"/>
    <w:uiPriority w:val="34"/>
    <w:qFormat/>
    <w:rsid w:val="0048566A"/>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customStyle="1" w:styleId="ConsNonformat">
    <w:name w:val="ConsNonformat"/>
    <w:rsid w:val="004856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48566A"/>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rsid w:val="0048566A"/>
    <w:rPr>
      <w:rFonts w:ascii="Times New Roman" w:eastAsia="Times New Roman" w:hAnsi="Times New Roman" w:cs="Times New Roman"/>
      <w:sz w:val="24"/>
      <w:szCs w:val="24"/>
      <w:lang w:val="x-none" w:eastAsia="x-none"/>
    </w:rPr>
  </w:style>
  <w:style w:type="paragraph" w:styleId="af2">
    <w:name w:val="Revision"/>
    <w:hidden/>
    <w:uiPriority w:val="99"/>
    <w:semiHidden/>
    <w:rsid w:val="0048566A"/>
    <w:pPr>
      <w:spacing w:after="0" w:line="240" w:lineRule="auto"/>
    </w:pPr>
    <w:rPr>
      <w:rFonts w:ascii="Arial" w:eastAsia="Times New Roman" w:hAnsi="Arial" w:cs="Arial"/>
      <w:sz w:val="20"/>
      <w:szCs w:val="20"/>
      <w:lang w:eastAsia="ru-RU"/>
    </w:rPr>
  </w:style>
  <w:style w:type="paragraph" w:styleId="af3">
    <w:name w:val="Body Text"/>
    <w:basedOn w:val="a"/>
    <w:link w:val="af4"/>
    <w:rsid w:val="0048566A"/>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48566A"/>
    <w:rPr>
      <w:rFonts w:ascii="Times New Roman" w:eastAsia="Times New Roman" w:hAnsi="Times New Roman" w:cs="Times New Roman"/>
      <w:sz w:val="24"/>
      <w:szCs w:val="24"/>
      <w:lang w:eastAsia="ru-RU"/>
    </w:rPr>
  </w:style>
  <w:style w:type="paragraph" w:customStyle="1" w:styleId="ConsPlusNormal">
    <w:name w:val="ConsPlusNormal"/>
    <w:rsid w:val="004856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ЭД Заголовок 1 Знак"/>
    <w:link w:val="13"/>
    <w:locked/>
    <w:rsid w:val="0048566A"/>
    <w:rPr>
      <w:rFonts w:ascii="Times New Roman" w:eastAsia="Times New Roman" w:hAnsi="Times New Roman"/>
      <w:b/>
      <w:bCs/>
      <w:kern w:val="32"/>
      <w:sz w:val="32"/>
      <w:szCs w:val="32"/>
    </w:rPr>
  </w:style>
  <w:style w:type="paragraph" w:customStyle="1" w:styleId="13">
    <w:name w:val="ЭД Заголовок 1"/>
    <w:basedOn w:val="1"/>
    <w:link w:val="12"/>
    <w:qFormat/>
    <w:rsid w:val="0048566A"/>
    <w:pPr>
      <w:keepLines w:val="0"/>
      <w:widowControl/>
      <w:autoSpaceDE/>
      <w:autoSpaceDN/>
      <w:adjustRightInd/>
      <w:spacing w:before="120" w:after="120"/>
      <w:contextualSpacing/>
      <w:jc w:val="both"/>
    </w:pPr>
    <w:rPr>
      <w:rFonts w:ascii="Times New Roman" w:eastAsia="Times New Roman" w:hAnsi="Times New Roman" w:cstheme="minorBidi"/>
      <w:b/>
      <w:bCs/>
      <w:color w:val="auto"/>
      <w:kern w:val="32"/>
      <w:lang w:eastAsia="en-US"/>
    </w:rPr>
  </w:style>
  <w:style w:type="character" w:styleId="af5">
    <w:name w:val="Hyperlink"/>
    <w:basedOn w:val="a0"/>
    <w:uiPriority w:val="99"/>
    <w:unhideWhenUsed/>
    <w:rsid w:val="0048566A"/>
    <w:rPr>
      <w:rFonts w:ascii="Times New Roman" w:hAnsi="Times New Roman" w:cs="Times New Roman" w:hint="default"/>
      <w:color w:val="000000"/>
      <w:u w:val="single"/>
    </w:rPr>
  </w:style>
  <w:style w:type="paragraph" w:styleId="af6">
    <w:name w:val="No Spacing"/>
    <w:link w:val="af7"/>
    <w:uiPriority w:val="1"/>
    <w:qFormat/>
    <w:rsid w:val="0048566A"/>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7">
    <w:name w:val="Без интервала Знак"/>
    <w:link w:val="af6"/>
    <w:uiPriority w:val="1"/>
    <w:rsid w:val="0048566A"/>
    <w:rPr>
      <w:rFonts w:ascii="Times New Roman" w:eastAsia="Times New Roman" w:hAnsi="Times New Roman" w:cs="Times New Roman"/>
      <w:sz w:val="24"/>
      <w:szCs w:val="24"/>
      <w:lang w:eastAsia="ru-RU"/>
    </w:rPr>
  </w:style>
  <w:style w:type="paragraph" w:customStyle="1" w:styleId="ConsPlusNonformat">
    <w:name w:val="ConsPlusNonformat"/>
    <w:uiPriority w:val="99"/>
    <w:rsid w:val="0048566A"/>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12615">
      <w:bodyDiv w:val="1"/>
      <w:marLeft w:val="0"/>
      <w:marRight w:val="0"/>
      <w:marTop w:val="0"/>
      <w:marBottom w:val="0"/>
      <w:divBdr>
        <w:top w:val="none" w:sz="0" w:space="0" w:color="auto"/>
        <w:left w:val="none" w:sz="0" w:space="0" w:color="auto"/>
        <w:bottom w:val="none" w:sz="0" w:space="0" w:color="auto"/>
        <w:right w:val="none" w:sz="0" w:space="0" w:color="auto"/>
      </w:divBdr>
    </w:div>
    <w:div w:id="664020308">
      <w:bodyDiv w:val="1"/>
      <w:marLeft w:val="0"/>
      <w:marRight w:val="0"/>
      <w:marTop w:val="0"/>
      <w:marBottom w:val="0"/>
      <w:divBdr>
        <w:top w:val="none" w:sz="0" w:space="0" w:color="auto"/>
        <w:left w:val="none" w:sz="0" w:space="0" w:color="auto"/>
        <w:bottom w:val="none" w:sz="0" w:space="0" w:color="auto"/>
        <w:right w:val="none" w:sz="0" w:space="0" w:color="auto"/>
      </w:divBdr>
    </w:div>
    <w:div w:id="1066997676">
      <w:bodyDiv w:val="1"/>
      <w:marLeft w:val="0"/>
      <w:marRight w:val="0"/>
      <w:marTop w:val="0"/>
      <w:marBottom w:val="0"/>
      <w:divBdr>
        <w:top w:val="none" w:sz="0" w:space="0" w:color="auto"/>
        <w:left w:val="none" w:sz="0" w:space="0" w:color="auto"/>
        <w:bottom w:val="none" w:sz="0" w:space="0" w:color="auto"/>
        <w:right w:val="none" w:sz="0" w:space="0" w:color="auto"/>
      </w:divBdr>
    </w:div>
    <w:div w:id="1281302320">
      <w:bodyDiv w:val="1"/>
      <w:marLeft w:val="0"/>
      <w:marRight w:val="0"/>
      <w:marTop w:val="0"/>
      <w:marBottom w:val="0"/>
      <w:divBdr>
        <w:top w:val="none" w:sz="0" w:space="0" w:color="auto"/>
        <w:left w:val="none" w:sz="0" w:space="0" w:color="auto"/>
        <w:bottom w:val="none" w:sz="0" w:space="0" w:color="auto"/>
        <w:right w:val="none" w:sz="0" w:space="0" w:color="auto"/>
      </w:divBdr>
    </w:div>
    <w:div w:id="178338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2925</TotalTime>
  <Pages>43</Pages>
  <Words>14682</Words>
  <Characters>83693</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lastModifiedBy>Екатерина Сергеевна</cp:lastModifiedBy>
  <cp:revision>32</cp:revision>
  <dcterms:created xsi:type="dcterms:W3CDTF">2021-01-27T03:44:00Z</dcterms:created>
  <dcterms:modified xsi:type="dcterms:W3CDTF">2022-04-12T04:12:00Z</dcterms:modified>
</cp:coreProperties>
</file>